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FC2036">
        <w:trPr>
          <w:trHeight w:val="914"/>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63E98CEC"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r w:rsidR="00233992">
              <w:rPr>
                <w:rFonts w:eastAsia="Arial Unicode MS"/>
                <w:kern w:val="1"/>
                <w:sz w:val="22"/>
                <w:szCs w:val="22"/>
              </w:rPr>
              <w:t>000</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1441B7FE" w:rsidR="004355B8" w:rsidRPr="004355B8" w:rsidRDefault="004355B8" w:rsidP="004355B8">
            <w:pPr>
              <w:widowControl w:val="0"/>
              <w:suppressAutoHyphens/>
              <w:ind w:left="33"/>
              <w:rPr>
                <w:rFonts w:eastAsia="Arial Unicode MS"/>
                <w:kern w:val="1"/>
                <w:sz w:val="22"/>
                <w:szCs w:val="22"/>
              </w:rPr>
            </w:pPr>
          </w:p>
        </w:tc>
      </w:tr>
      <w:tr w:rsidR="00441450" w:rsidRPr="004355B8" w14:paraId="3013B14C" w14:textId="77777777" w:rsidTr="00B67EC3">
        <w:trPr>
          <w:trHeight w:val="425"/>
        </w:trPr>
        <w:tc>
          <w:tcPr>
            <w:tcW w:w="2235" w:type="dxa"/>
            <w:shd w:val="clear" w:color="auto" w:fill="C6E6A2"/>
            <w:vAlign w:val="center"/>
          </w:tcPr>
          <w:p w14:paraId="1BC7B451" w14:textId="77D99676" w:rsidR="00441450" w:rsidRPr="004355B8" w:rsidRDefault="00441450"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575D4457" w14:textId="77777777" w:rsidR="00441450" w:rsidRPr="004355B8" w:rsidRDefault="00441450" w:rsidP="004355B8">
            <w:pPr>
              <w:widowControl w:val="0"/>
              <w:suppressAutoHyphens/>
              <w:ind w:left="33"/>
              <w:rPr>
                <w:rFonts w:eastAsia="Arial Unicode MS"/>
                <w:kern w:val="1"/>
                <w:sz w:val="22"/>
                <w:szCs w:val="22"/>
              </w:rPr>
            </w:pPr>
          </w:p>
        </w:tc>
      </w:tr>
      <w:tr w:rsidR="00441450" w:rsidRPr="004355B8" w14:paraId="61EE3D3B" w14:textId="77777777" w:rsidTr="00B67EC3">
        <w:tc>
          <w:tcPr>
            <w:tcW w:w="2235" w:type="dxa"/>
            <w:shd w:val="clear" w:color="auto" w:fill="C6E6A2"/>
            <w:vAlign w:val="center"/>
          </w:tcPr>
          <w:p w14:paraId="376DCAFA" w14:textId="77777777" w:rsidR="00441450" w:rsidRPr="004355B8" w:rsidRDefault="00441450" w:rsidP="00F06A4A">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0A109AE9" w:rsidR="00441450" w:rsidRPr="00FC2036" w:rsidRDefault="00441450" w:rsidP="00F06A4A">
            <w:pPr>
              <w:widowControl w:val="0"/>
              <w:suppressAutoHyphens/>
              <w:rPr>
                <w:rFonts w:eastAsia="Arial Unicode MS"/>
                <w:b/>
                <w:kern w:val="1"/>
                <w:sz w:val="20"/>
                <w:szCs w:val="20"/>
              </w:rPr>
            </w:pPr>
            <w:r w:rsidRPr="004355B8">
              <w:rPr>
                <w:rFonts w:eastAsia="Arial Unicode MS"/>
                <w:b/>
                <w:kern w:val="1"/>
                <w:sz w:val="22"/>
                <w:szCs w:val="22"/>
              </w:rPr>
              <w:t>odgovorna oseba</w:t>
            </w:r>
          </w:p>
        </w:tc>
        <w:tc>
          <w:tcPr>
            <w:tcW w:w="6977" w:type="dxa"/>
            <w:shd w:val="clear" w:color="auto" w:fill="C6E6A2"/>
            <w:vAlign w:val="center"/>
          </w:tcPr>
          <w:p w14:paraId="228EF8DF" w14:textId="3F29ECC1" w:rsidR="00441450" w:rsidRPr="00FC194A" w:rsidRDefault="00441450" w:rsidP="003F2468">
            <w:pPr>
              <w:widowControl w:val="0"/>
              <w:suppressAutoHyphens/>
              <w:rPr>
                <w:rFonts w:eastAsia="Arial Unicode MS"/>
                <w:kern w:val="1"/>
                <w:sz w:val="22"/>
                <w:szCs w:val="22"/>
              </w:rPr>
            </w:pPr>
          </w:p>
        </w:tc>
      </w:tr>
      <w:tr w:rsidR="00441450" w:rsidRPr="004355B8" w14:paraId="4841264A" w14:textId="77777777" w:rsidTr="00B67EC3">
        <w:trPr>
          <w:trHeight w:val="466"/>
        </w:trPr>
        <w:tc>
          <w:tcPr>
            <w:tcW w:w="2235" w:type="dxa"/>
            <w:shd w:val="clear" w:color="auto" w:fill="C6E6A2"/>
            <w:vAlign w:val="center"/>
          </w:tcPr>
          <w:p w14:paraId="0BAFDF72" w14:textId="77777777" w:rsidR="00441450" w:rsidRPr="004355B8" w:rsidRDefault="00441450"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44E77EA7" w:rsidR="00441450" w:rsidRPr="00233992" w:rsidRDefault="00441450" w:rsidP="001C5F89">
            <w:pPr>
              <w:widowControl w:val="0"/>
              <w:suppressAutoHyphens/>
              <w:rPr>
                <w:rFonts w:eastAsia="Arial Unicode MS"/>
                <w:kern w:val="1"/>
                <w:sz w:val="22"/>
                <w:szCs w:val="22"/>
              </w:rPr>
            </w:pPr>
            <w:r w:rsidRPr="00233992">
              <w:rPr>
                <w:rFonts w:eastAsia="Arial Unicode MS"/>
                <w:kern w:val="1"/>
                <w:sz w:val="22"/>
                <w:szCs w:val="22"/>
              </w:rPr>
              <w:t xml:space="preserve">Marjan Sušelj, </w:t>
            </w:r>
            <w:r w:rsidRPr="0034463F">
              <w:rPr>
                <w:rFonts w:eastAsia="Arial Unicode MS"/>
                <w:kern w:val="1"/>
                <w:sz w:val="22"/>
                <w:szCs w:val="22"/>
              </w:rPr>
              <w:t>univ.</w:t>
            </w:r>
            <w:r w:rsidR="00233992">
              <w:rPr>
                <w:rFonts w:eastAsia="Arial Unicode MS"/>
                <w:kern w:val="1"/>
                <w:sz w:val="22"/>
                <w:szCs w:val="22"/>
              </w:rPr>
              <w:t xml:space="preserve"> </w:t>
            </w:r>
            <w:r w:rsidRPr="0034463F">
              <w:rPr>
                <w:rFonts w:eastAsia="Arial Unicode MS"/>
                <w:kern w:val="1"/>
                <w:sz w:val="22"/>
                <w:szCs w:val="22"/>
              </w:rPr>
              <w:t>dipl.</w:t>
            </w:r>
            <w:r w:rsidR="00233992">
              <w:rPr>
                <w:rFonts w:eastAsia="Arial Unicode MS"/>
                <w:kern w:val="1"/>
                <w:sz w:val="22"/>
                <w:szCs w:val="22"/>
              </w:rPr>
              <w:t xml:space="preserve"> </w:t>
            </w:r>
            <w:r w:rsidRPr="0034463F">
              <w:rPr>
                <w:rFonts w:eastAsia="Arial Unicode MS"/>
                <w:kern w:val="1"/>
                <w:sz w:val="22"/>
                <w:szCs w:val="22"/>
              </w:rPr>
              <w:t>psih</w:t>
            </w:r>
            <w:r w:rsidRPr="00233992">
              <w:rPr>
                <w:rFonts w:eastAsia="Arial Unicode MS"/>
                <w:kern w:val="1"/>
                <w:sz w:val="22"/>
                <w:szCs w:val="22"/>
              </w:rPr>
              <w:t xml:space="preserve">., generalni 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FC2036">
        <w:trPr>
          <w:trHeight w:val="915"/>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Default="004355B8" w:rsidP="004355B8">
      <w:pPr>
        <w:widowControl w:val="0"/>
        <w:suppressAutoHyphens/>
        <w:rPr>
          <w:rFonts w:eastAsia="Arial Unicode MS"/>
          <w:kern w:val="1"/>
          <w:sz w:val="30"/>
          <w:szCs w:val="30"/>
        </w:rPr>
      </w:pPr>
    </w:p>
    <w:p w14:paraId="716E1BE9" w14:textId="77777777" w:rsidR="00441450" w:rsidRDefault="00441450"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47244782" w14:textId="77777777" w:rsidR="00E731EE" w:rsidRPr="00F11D6F" w:rsidRDefault="00E731EE"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42022ACC" w:rsidR="004355B8" w:rsidRPr="004355B8" w:rsidRDefault="00424E31" w:rsidP="00F06A4A">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 xml:space="preserve">izvajanju storitev </w:t>
            </w:r>
            <w:r w:rsidR="00F06A4A">
              <w:rPr>
                <w:rFonts w:eastAsia="Arial Unicode MS"/>
                <w:b/>
                <w:bCs/>
                <w:kern w:val="1"/>
                <w:sz w:val="32"/>
                <w:szCs w:val="32"/>
              </w:rPr>
              <w:t>varovanja za OE ….</w:t>
            </w:r>
            <w:r w:rsidR="004355B8" w:rsidRPr="004355B8">
              <w:rPr>
                <w:rFonts w:eastAsia="Arial Unicode MS"/>
                <w:b/>
                <w:bCs/>
                <w:kern w:val="1"/>
                <w:sz w:val="32"/>
                <w:szCs w:val="32"/>
              </w:rPr>
              <w:t>,</w:t>
            </w:r>
          </w:p>
          <w:p w14:paraId="06B3130A" w14:textId="71127C95"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3F2468">
              <w:rPr>
                <w:rFonts w:eastAsia="Arial Unicode MS"/>
                <w:b/>
                <w:bCs/>
                <w:kern w:val="1"/>
                <w:sz w:val="26"/>
                <w:szCs w:val="26"/>
              </w:rPr>
              <w:t>V</w:t>
            </w:r>
            <w:r w:rsidR="00424E31">
              <w:rPr>
                <w:rFonts w:eastAsia="Arial Unicode MS"/>
                <w:b/>
                <w:bCs/>
                <w:kern w:val="1"/>
                <w:sz w:val="26"/>
                <w:szCs w:val="26"/>
              </w:rPr>
              <w:t>AR</w:t>
            </w:r>
            <w:r w:rsidRPr="004355B8">
              <w:rPr>
                <w:rFonts w:eastAsia="Arial Unicode MS"/>
                <w:b/>
                <w:bCs/>
                <w:kern w:val="1"/>
                <w:sz w:val="26"/>
                <w:szCs w:val="26"/>
              </w:rPr>
              <w:t>-</w:t>
            </w:r>
            <w:r w:rsidR="00AA2627">
              <w:rPr>
                <w:rFonts w:eastAsia="Arial Unicode MS"/>
                <w:b/>
                <w:bCs/>
                <w:kern w:val="1"/>
                <w:sz w:val="26"/>
                <w:szCs w:val="26"/>
              </w:rPr>
              <w:t>3</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164F1C21"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F06A4A">
        <w:rPr>
          <w:rFonts w:eastAsia="Arial Unicode MS"/>
          <w:kern w:val="1"/>
          <w:sz w:val="22"/>
          <w:szCs w:val="22"/>
        </w:rPr>
        <w:t>javnega naročila po odprtem postopku</w:t>
      </w:r>
      <w:r w:rsidRPr="004355B8">
        <w:rPr>
          <w:rFonts w:eastAsia="Arial Unicode MS"/>
          <w:kern w:val="1"/>
          <w:sz w:val="22"/>
          <w:szCs w:val="22"/>
        </w:rPr>
        <w:t xml:space="preserve"> z oznako </w:t>
      </w:r>
      <w:r w:rsidR="00424E31">
        <w:rPr>
          <w:rFonts w:eastAsia="Arial Unicode MS"/>
          <w:kern w:val="1"/>
          <w:sz w:val="22"/>
          <w:szCs w:val="22"/>
        </w:rPr>
        <w:t>DIR</w:t>
      </w:r>
      <w:r w:rsidR="00760659">
        <w:rPr>
          <w:rFonts w:eastAsia="Arial Unicode MS"/>
          <w:kern w:val="1"/>
          <w:sz w:val="22"/>
          <w:szCs w:val="22"/>
        </w:rPr>
        <w:t>-</w:t>
      </w:r>
      <w:r w:rsidR="003F2468">
        <w:rPr>
          <w:rFonts w:eastAsia="Arial Unicode MS"/>
          <w:kern w:val="1"/>
          <w:sz w:val="22"/>
          <w:szCs w:val="22"/>
        </w:rPr>
        <w:t>V</w:t>
      </w:r>
      <w:r w:rsidR="00424E31">
        <w:rPr>
          <w:rFonts w:eastAsia="Arial Unicode MS"/>
          <w:kern w:val="1"/>
          <w:sz w:val="22"/>
          <w:szCs w:val="22"/>
        </w:rPr>
        <w:t>AR</w:t>
      </w:r>
      <w:r w:rsidR="003B1FE2" w:rsidRPr="00760659">
        <w:rPr>
          <w:rFonts w:eastAsia="Arial Unicode MS"/>
          <w:kern w:val="1"/>
          <w:sz w:val="22"/>
          <w:szCs w:val="22"/>
        </w:rPr>
        <w:t>-</w:t>
      </w:r>
      <w:r w:rsidR="00AA2627">
        <w:rPr>
          <w:rFonts w:eastAsia="Arial Unicode MS"/>
          <w:kern w:val="1"/>
          <w:sz w:val="22"/>
          <w:szCs w:val="22"/>
        </w:rPr>
        <w:t>3</w:t>
      </w:r>
      <w:r w:rsidR="008D542A" w:rsidRPr="00760659">
        <w:rPr>
          <w:rFonts w:eastAsia="Arial Unicode MS"/>
          <w:kern w:val="1"/>
          <w:sz w:val="22"/>
          <w:szCs w:val="22"/>
        </w:rPr>
        <w:t>-</w:t>
      </w:r>
      <w:r w:rsidRPr="00760659">
        <w:rPr>
          <w:rFonts w:eastAsia="Arial Unicode MS"/>
          <w:kern w:val="1"/>
          <w:sz w:val="22"/>
          <w:szCs w:val="22"/>
        </w:rPr>
        <w:t>0</w:t>
      </w:r>
      <w:r w:rsidR="00F06A4A">
        <w:rPr>
          <w:rFonts w:eastAsia="Arial Unicode MS"/>
          <w:kern w:val="1"/>
          <w:sz w:val="22"/>
          <w:szCs w:val="22"/>
        </w:rPr>
        <w:t>2</w:t>
      </w:r>
      <w:r w:rsidR="00AA2627">
        <w:rPr>
          <w:rFonts w:eastAsia="Arial Unicode MS"/>
          <w:kern w:val="1"/>
          <w:sz w:val="22"/>
          <w:szCs w:val="22"/>
        </w:rPr>
        <w:t>3</w:t>
      </w:r>
      <w:r w:rsidR="00B67EC3" w:rsidRPr="00760659">
        <w:rPr>
          <w:rFonts w:eastAsia="Arial Unicode MS"/>
          <w:kern w:val="1"/>
          <w:sz w:val="22"/>
          <w:szCs w:val="22"/>
        </w:rPr>
        <w:t>/1</w:t>
      </w:r>
      <w:r w:rsidR="00BD2B34" w:rsidRPr="00760659">
        <w:rPr>
          <w:rFonts w:eastAsia="Arial Unicode MS"/>
          <w:kern w:val="1"/>
          <w:sz w:val="22"/>
          <w:szCs w:val="22"/>
        </w:rPr>
        <w:t>8</w:t>
      </w:r>
      <w:r w:rsidRPr="00760659">
        <w:rPr>
          <w:rFonts w:eastAsia="Arial Unicode MS"/>
          <w:kern w:val="1"/>
          <w:sz w:val="22"/>
          <w:szCs w:val="22"/>
        </w:rPr>
        <w:t>-</w:t>
      </w:r>
      <w:r w:rsidR="000B2D27" w:rsidRPr="00760659">
        <w:rPr>
          <w:rFonts w:eastAsia="Arial Unicode MS"/>
          <w:kern w:val="1"/>
          <w:sz w:val="22"/>
          <w:szCs w:val="22"/>
        </w:rPr>
        <w:t>S</w:t>
      </w:r>
      <w:r w:rsidRPr="004355B8">
        <w:rPr>
          <w:rFonts w:eastAsia="Arial Unicode MS"/>
          <w:kern w:val="1"/>
          <w:sz w:val="22"/>
          <w:szCs w:val="22"/>
        </w:rPr>
        <w:t xml:space="preserve"> </w:t>
      </w:r>
      <w:r w:rsidR="003B1FE2">
        <w:rPr>
          <w:rFonts w:eastAsia="Arial Unicode MS"/>
          <w:kern w:val="1"/>
          <w:sz w:val="22"/>
          <w:szCs w:val="22"/>
        </w:rPr>
        <w:t>»</w:t>
      </w:r>
      <w:r w:rsidR="00424E31">
        <w:rPr>
          <w:rFonts w:eastAsia="Arial Unicode MS"/>
          <w:kern w:val="1"/>
          <w:sz w:val="22"/>
          <w:szCs w:val="22"/>
        </w:rPr>
        <w:t xml:space="preserve">Storitve </w:t>
      </w:r>
      <w:r w:rsidR="00F06A4A">
        <w:rPr>
          <w:rFonts w:eastAsia="Arial Unicode MS"/>
          <w:kern w:val="1"/>
          <w:sz w:val="22"/>
          <w:szCs w:val="22"/>
        </w:rPr>
        <w:t>varovanja«</w:t>
      </w:r>
      <w:r w:rsidR="003B1FE2">
        <w:rPr>
          <w:rFonts w:eastAsia="Arial Unicode MS"/>
          <w:kern w:val="1"/>
          <w:sz w:val="22"/>
          <w:szCs w:val="22"/>
        </w:rPr>
        <w:t xml:space="preserve"> in</w:t>
      </w:r>
      <w:r w:rsidRPr="004355B8">
        <w:rPr>
          <w:rFonts w:eastAsia="Arial Unicode MS"/>
          <w:kern w:val="1"/>
          <w:sz w:val="22"/>
          <w:szCs w:val="22"/>
        </w:rPr>
        <w:t xml:space="preserve"> pravnomočne odločitve naročnika o oddaji naročila št. </w:t>
      </w:r>
      <w:r w:rsidR="00424E31">
        <w:rPr>
          <w:rFonts w:eastAsia="Arial Unicode MS"/>
          <w:kern w:val="1"/>
          <w:sz w:val="22"/>
          <w:szCs w:val="22"/>
        </w:rPr>
        <w:t>430-</w:t>
      </w:r>
      <w:r w:rsidR="00F06A4A">
        <w:rPr>
          <w:rFonts w:eastAsia="Arial Unicode MS"/>
          <w:kern w:val="1"/>
          <w:sz w:val="22"/>
          <w:szCs w:val="22"/>
        </w:rPr>
        <w:t>25</w:t>
      </w:r>
      <w:r w:rsidR="00424E31">
        <w:rPr>
          <w:rFonts w:eastAsia="Arial Unicode MS"/>
          <w:kern w:val="1"/>
          <w:sz w:val="22"/>
          <w:szCs w:val="22"/>
        </w:rPr>
        <w:t>/2018-DI/</w:t>
      </w:r>
      <w:r w:rsidR="003B1FE2">
        <w:rPr>
          <w:rFonts w:eastAsia="Arial Unicode MS"/>
          <w:kern w:val="1"/>
          <w:sz w:val="22"/>
          <w:szCs w:val="22"/>
        </w:rPr>
        <w:t>….</w:t>
      </w:r>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3D9C0652" w14:textId="77777777" w:rsidR="004355B8" w:rsidRDefault="004355B8" w:rsidP="004355B8">
      <w:pPr>
        <w:widowControl w:val="0"/>
        <w:suppressAutoHyphens/>
        <w:jc w:val="center"/>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2B083897" w14:textId="79F61EFA" w:rsidR="00D909EB" w:rsidRPr="00D909EB" w:rsidRDefault="00D909EB" w:rsidP="00D909EB">
      <w:pPr>
        <w:pStyle w:val="Odstavekseznama"/>
        <w:numPr>
          <w:ilvl w:val="0"/>
          <w:numId w:val="29"/>
        </w:numPr>
        <w:spacing w:after="60"/>
        <w:ind w:left="425" w:hanging="357"/>
        <w:contextualSpacing w:val="0"/>
        <w:jc w:val="both"/>
        <w:rPr>
          <w:sz w:val="22"/>
          <w:szCs w:val="22"/>
        </w:rPr>
      </w:pPr>
      <w:r>
        <w:rPr>
          <w:rFonts w:eastAsia="Arial Unicode MS"/>
          <w:kern w:val="1"/>
          <w:sz w:val="22"/>
          <w:szCs w:val="22"/>
          <w:lang w:eastAsia="en-US"/>
        </w:rPr>
        <w:t>Predmet pogodbe je</w:t>
      </w:r>
      <w:r w:rsidR="00672BE7">
        <w:rPr>
          <w:rFonts w:eastAsia="Arial Unicode MS"/>
          <w:kern w:val="1"/>
          <w:sz w:val="22"/>
          <w:szCs w:val="22"/>
          <w:lang w:eastAsia="en-US"/>
        </w:rPr>
        <w:t xml:space="preserve"> izvajanje</w:t>
      </w:r>
      <w:r>
        <w:rPr>
          <w:rFonts w:eastAsia="Arial Unicode MS"/>
          <w:kern w:val="1"/>
          <w:sz w:val="22"/>
          <w:szCs w:val="22"/>
          <w:lang w:eastAsia="en-US"/>
        </w:rPr>
        <w:t>:</w:t>
      </w:r>
    </w:p>
    <w:p w14:paraId="1BA4FB61" w14:textId="6E3B749E" w:rsidR="00D909EB" w:rsidRPr="00D909EB" w:rsidRDefault="00672BE7" w:rsidP="00D909EB">
      <w:pPr>
        <w:pStyle w:val="Odstavekseznama"/>
        <w:numPr>
          <w:ilvl w:val="0"/>
          <w:numId w:val="38"/>
        </w:numPr>
        <w:spacing w:after="60"/>
        <w:contextualSpacing w:val="0"/>
        <w:jc w:val="both"/>
        <w:rPr>
          <w:sz w:val="22"/>
          <w:szCs w:val="22"/>
        </w:rPr>
      </w:pPr>
      <w:r>
        <w:rPr>
          <w:rFonts w:eastAsia="Arial Unicode MS"/>
          <w:kern w:val="1"/>
          <w:sz w:val="22"/>
          <w:szCs w:val="22"/>
          <w:lang w:eastAsia="en-US"/>
        </w:rPr>
        <w:t>fizičnega varovanja</w:t>
      </w:r>
      <w:r w:rsidR="00D909EB">
        <w:rPr>
          <w:rFonts w:eastAsia="Arial Unicode MS"/>
          <w:kern w:val="1"/>
          <w:sz w:val="22"/>
          <w:szCs w:val="22"/>
          <w:lang w:eastAsia="en-US"/>
        </w:rPr>
        <w:t xml:space="preserve"> ljudi,</w:t>
      </w:r>
      <w:r w:rsidR="00D909EB" w:rsidRPr="00D909EB">
        <w:rPr>
          <w:rFonts w:eastAsia="Arial Unicode MS"/>
          <w:kern w:val="1"/>
          <w:sz w:val="22"/>
          <w:szCs w:val="22"/>
          <w:lang w:eastAsia="en-US"/>
        </w:rPr>
        <w:t xml:space="preserve"> premoženja</w:t>
      </w:r>
      <w:r w:rsidR="00D909EB">
        <w:rPr>
          <w:rFonts w:eastAsia="Arial Unicode MS"/>
          <w:kern w:val="1"/>
          <w:sz w:val="22"/>
          <w:szCs w:val="22"/>
          <w:lang w:eastAsia="en-US"/>
        </w:rPr>
        <w:t>, poslovnih stavb in prostorov</w:t>
      </w:r>
      <w:r w:rsidR="00D909EB" w:rsidRPr="00D909EB">
        <w:rPr>
          <w:rFonts w:eastAsia="Arial Unicode MS"/>
          <w:kern w:val="1"/>
          <w:sz w:val="22"/>
          <w:szCs w:val="22"/>
          <w:lang w:eastAsia="en-US"/>
        </w:rPr>
        <w:t xml:space="preserve"> (fizično varovanje z receptorskimi deli)</w:t>
      </w:r>
      <w:r w:rsidR="00D909EB">
        <w:rPr>
          <w:rFonts w:eastAsia="Arial Unicode MS"/>
          <w:kern w:val="1"/>
          <w:sz w:val="22"/>
          <w:szCs w:val="22"/>
          <w:lang w:eastAsia="en-US"/>
        </w:rPr>
        <w:t>,</w:t>
      </w:r>
    </w:p>
    <w:p w14:paraId="6D2B19CC" w14:textId="64B946A9" w:rsidR="00D909EB" w:rsidRPr="00D909EB" w:rsidRDefault="00D909EB" w:rsidP="00D909EB">
      <w:pPr>
        <w:pStyle w:val="Odstavekseznama"/>
        <w:numPr>
          <w:ilvl w:val="0"/>
          <w:numId w:val="38"/>
        </w:numPr>
        <w:spacing w:after="60"/>
        <w:contextualSpacing w:val="0"/>
        <w:jc w:val="both"/>
        <w:rPr>
          <w:sz w:val="22"/>
          <w:szCs w:val="22"/>
        </w:rPr>
      </w:pPr>
      <w:r w:rsidRPr="00D909EB">
        <w:rPr>
          <w:sz w:val="22"/>
          <w:szCs w:val="22"/>
        </w:rPr>
        <w:t>storit</w:t>
      </w:r>
      <w:r w:rsidR="00672BE7">
        <w:rPr>
          <w:sz w:val="22"/>
          <w:szCs w:val="22"/>
        </w:rPr>
        <w:t>e</w:t>
      </w:r>
      <w:r w:rsidRPr="00D909EB">
        <w:rPr>
          <w:sz w:val="22"/>
          <w:szCs w:val="22"/>
        </w:rPr>
        <w:t>v v zvezi s priključitvijo na varnostno-nadzorni center (VNC), intervencijsko, protivlomno in protipožarno varovanje</w:t>
      </w:r>
      <w:r w:rsidR="009B7146">
        <w:rPr>
          <w:sz w:val="22"/>
          <w:szCs w:val="22"/>
        </w:rPr>
        <w:t xml:space="preserve">, </w:t>
      </w:r>
      <w:r w:rsidR="009B7146" w:rsidRPr="00D909EB">
        <w:rPr>
          <w:sz w:val="22"/>
          <w:szCs w:val="22"/>
        </w:rPr>
        <w:t>vzdrževanje sistemov tehničnega varovanja</w:t>
      </w:r>
      <w:r w:rsidRPr="00D909EB">
        <w:rPr>
          <w:sz w:val="22"/>
          <w:szCs w:val="22"/>
        </w:rPr>
        <w:t xml:space="preserve"> (tehnično varovanje)</w:t>
      </w:r>
      <w:r>
        <w:rPr>
          <w:sz w:val="22"/>
          <w:szCs w:val="22"/>
        </w:rPr>
        <w:t>,</w:t>
      </w:r>
    </w:p>
    <w:p w14:paraId="76248F03" w14:textId="135230A3" w:rsidR="00D909EB" w:rsidRPr="009B7146" w:rsidRDefault="00D909EB" w:rsidP="00D909EB">
      <w:pPr>
        <w:pStyle w:val="Odstavekseznama"/>
        <w:numPr>
          <w:ilvl w:val="0"/>
          <w:numId w:val="38"/>
        </w:numPr>
        <w:spacing w:after="60"/>
        <w:contextualSpacing w:val="0"/>
        <w:jc w:val="both"/>
        <w:rPr>
          <w:sz w:val="22"/>
          <w:szCs w:val="22"/>
        </w:rPr>
      </w:pPr>
      <w:r w:rsidRPr="009B7146">
        <w:rPr>
          <w:sz w:val="22"/>
          <w:szCs w:val="22"/>
        </w:rPr>
        <w:t>dodatn</w:t>
      </w:r>
      <w:r w:rsidR="00672BE7">
        <w:rPr>
          <w:sz w:val="22"/>
          <w:szCs w:val="22"/>
        </w:rPr>
        <w:t>ih</w:t>
      </w:r>
      <w:r w:rsidRPr="009B7146">
        <w:rPr>
          <w:sz w:val="22"/>
          <w:szCs w:val="22"/>
        </w:rPr>
        <w:t xml:space="preserve"> storit</w:t>
      </w:r>
      <w:r w:rsidR="00672BE7">
        <w:rPr>
          <w:sz w:val="22"/>
          <w:szCs w:val="22"/>
        </w:rPr>
        <w:t>e</w:t>
      </w:r>
      <w:r w:rsidRPr="009B7146">
        <w:rPr>
          <w:sz w:val="22"/>
          <w:szCs w:val="22"/>
        </w:rPr>
        <w:t xml:space="preserve">v in </w:t>
      </w:r>
      <w:r w:rsidR="00672BE7">
        <w:rPr>
          <w:sz w:val="22"/>
          <w:szCs w:val="22"/>
        </w:rPr>
        <w:t>dobav blaga</w:t>
      </w:r>
      <w:r w:rsidRPr="009B7146">
        <w:rPr>
          <w:sz w:val="22"/>
          <w:szCs w:val="22"/>
        </w:rPr>
        <w:t xml:space="preserve"> s področja, ki je predmet pogodbe, in ki jih naročnik ne more vnaprej predvideti</w:t>
      </w:r>
      <w:r w:rsidR="00672BE7">
        <w:rPr>
          <w:sz w:val="22"/>
          <w:szCs w:val="22"/>
        </w:rPr>
        <w:t>,</w:t>
      </w:r>
    </w:p>
    <w:p w14:paraId="4E8F84A7" w14:textId="685602A3" w:rsidR="003A0235" w:rsidRPr="003A0235" w:rsidRDefault="00D909EB" w:rsidP="00672BE7">
      <w:pPr>
        <w:spacing w:after="120"/>
        <w:ind w:firstLine="425"/>
        <w:jc w:val="both"/>
        <w:rPr>
          <w:sz w:val="22"/>
          <w:szCs w:val="22"/>
        </w:rPr>
      </w:pPr>
      <w:r w:rsidRPr="00D909EB">
        <w:rPr>
          <w:sz w:val="22"/>
          <w:szCs w:val="22"/>
        </w:rPr>
        <w:t>naslednjih organizacijskih enot naročnika</w:t>
      </w:r>
      <w:r w:rsidR="003A0235" w:rsidRPr="00D909EB">
        <w:rPr>
          <w:sz w:val="22"/>
          <w:szCs w:val="22"/>
        </w:rPr>
        <w:t xml:space="preserve">: </w:t>
      </w:r>
      <w:r w:rsidR="003A0235" w:rsidRPr="003A0235">
        <w:rPr>
          <w:i/>
          <w:sz w:val="16"/>
          <w:szCs w:val="16"/>
        </w:rPr>
        <w:t>(dodajo se sklopi</w:t>
      </w:r>
      <w:r w:rsidR="003A0235">
        <w:rPr>
          <w:i/>
          <w:sz w:val="16"/>
          <w:szCs w:val="16"/>
        </w:rPr>
        <w:t xml:space="preserve">, </w:t>
      </w:r>
      <w:r w:rsidR="003A0235" w:rsidRPr="003A0235">
        <w:rPr>
          <w:i/>
          <w:sz w:val="16"/>
          <w:szCs w:val="16"/>
        </w:rPr>
        <w:t>ki so izvajalcu oddani)</w:t>
      </w:r>
      <w:r w:rsidR="000B69D0">
        <w:rPr>
          <w:i/>
          <w:sz w:val="16"/>
          <w:szCs w:val="16"/>
        </w:rPr>
        <w:t>.</w:t>
      </w:r>
    </w:p>
    <w:p w14:paraId="33A74019" w14:textId="734F1ACF" w:rsidR="00424E31" w:rsidRDefault="00424E31" w:rsidP="00367CF0">
      <w:pPr>
        <w:pStyle w:val="Odstavekseznama"/>
        <w:numPr>
          <w:ilvl w:val="0"/>
          <w:numId w:val="29"/>
        </w:numPr>
        <w:spacing w:after="120"/>
        <w:ind w:left="425" w:hanging="357"/>
        <w:contextualSpacing w:val="0"/>
        <w:jc w:val="both"/>
        <w:rPr>
          <w:sz w:val="22"/>
          <w:szCs w:val="22"/>
        </w:rPr>
      </w:pPr>
      <w:r w:rsidRPr="003A0235">
        <w:rPr>
          <w:sz w:val="22"/>
          <w:szCs w:val="22"/>
        </w:rPr>
        <w:t xml:space="preserve">Podrobneje je predmet naročila opisan v </w:t>
      </w:r>
      <w:r w:rsidR="006D79B8">
        <w:rPr>
          <w:sz w:val="22"/>
          <w:szCs w:val="22"/>
        </w:rPr>
        <w:t xml:space="preserve">prilogah </w:t>
      </w:r>
      <w:r w:rsidR="00F06A4A">
        <w:rPr>
          <w:sz w:val="22"/>
          <w:szCs w:val="22"/>
        </w:rPr>
        <w:t>V</w:t>
      </w:r>
      <w:r w:rsidR="003A0235">
        <w:rPr>
          <w:sz w:val="22"/>
          <w:szCs w:val="22"/>
        </w:rPr>
        <w:t>-3 »Predračun</w:t>
      </w:r>
      <w:r w:rsidR="00F06A4A">
        <w:rPr>
          <w:sz w:val="22"/>
          <w:szCs w:val="22"/>
        </w:rPr>
        <w:t xml:space="preserve"> po sklopih</w:t>
      </w:r>
      <w:r w:rsidR="003A0235">
        <w:rPr>
          <w:sz w:val="22"/>
          <w:szCs w:val="22"/>
        </w:rPr>
        <w:t>«</w:t>
      </w:r>
      <w:r w:rsidR="006D79B8">
        <w:rPr>
          <w:sz w:val="22"/>
          <w:szCs w:val="22"/>
        </w:rPr>
        <w:t xml:space="preserve"> (</w:t>
      </w:r>
      <w:proofErr w:type="spellStart"/>
      <w:r w:rsidR="006D79B8">
        <w:rPr>
          <w:sz w:val="22"/>
          <w:szCs w:val="22"/>
        </w:rPr>
        <w:t>excel</w:t>
      </w:r>
      <w:proofErr w:type="spellEnd"/>
      <w:r w:rsidR="006D79B8">
        <w:rPr>
          <w:sz w:val="22"/>
          <w:szCs w:val="22"/>
        </w:rPr>
        <w:t xml:space="preserve"> tabela)</w:t>
      </w:r>
      <w:r w:rsidR="003A0235">
        <w:rPr>
          <w:sz w:val="22"/>
          <w:szCs w:val="22"/>
        </w:rPr>
        <w:t xml:space="preserve"> in </w:t>
      </w:r>
      <w:r w:rsidR="00F06A4A">
        <w:rPr>
          <w:sz w:val="22"/>
          <w:szCs w:val="22"/>
        </w:rPr>
        <w:t>V</w:t>
      </w:r>
      <w:r w:rsidRPr="003A0235">
        <w:rPr>
          <w:sz w:val="22"/>
          <w:szCs w:val="22"/>
        </w:rPr>
        <w:t xml:space="preserve">-5 »Specifikacije«, ki </w:t>
      </w:r>
      <w:r w:rsidR="003A0235">
        <w:rPr>
          <w:sz w:val="22"/>
          <w:szCs w:val="22"/>
        </w:rPr>
        <w:t xml:space="preserve">sta </w:t>
      </w:r>
      <w:r w:rsidRPr="003A0235">
        <w:rPr>
          <w:sz w:val="22"/>
          <w:szCs w:val="22"/>
        </w:rPr>
        <w:t>sestavn</w:t>
      </w:r>
      <w:r w:rsidR="003A0235">
        <w:rPr>
          <w:sz w:val="22"/>
          <w:szCs w:val="22"/>
        </w:rPr>
        <w:t>a</w:t>
      </w:r>
      <w:r w:rsidRPr="003A0235">
        <w:rPr>
          <w:sz w:val="22"/>
          <w:szCs w:val="22"/>
        </w:rPr>
        <w:t xml:space="preserve"> del</w:t>
      </w:r>
      <w:r w:rsidR="003A0235">
        <w:rPr>
          <w:sz w:val="22"/>
          <w:szCs w:val="22"/>
        </w:rPr>
        <w:t>a</w:t>
      </w:r>
      <w:r w:rsidRPr="003A0235">
        <w:rPr>
          <w:sz w:val="22"/>
          <w:szCs w:val="22"/>
        </w:rPr>
        <w:t xml:space="preserve"> pogodbe.</w:t>
      </w:r>
    </w:p>
    <w:p w14:paraId="470105A2" w14:textId="35A2A7D2" w:rsidR="00367CF0" w:rsidRPr="000176F1" w:rsidRDefault="00367CF0" w:rsidP="00367CF0">
      <w:pPr>
        <w:pStyle w:val="Odstavekseznama"/>
        <w:numPr>
          <w:ilvl w:val="0"/>
          <w:numId w:val="29"/>
        </w:numPr>
        <w:spacing w:after="120"/>
        <w:ind w:left="425" w:hanging="357"/>
        <w:contextualSpacing w:val="0"/>
        <w:jc w:val="both"/>
        <w:rPr>
          <w:i/>
          <w:sz w:val="22"/>
          <w:szCs w:val="22"/>
        </w:rPr>
      </w:pPr>
      <w:r w:rsidRPr="000176F1">
        <w:rPr>
          <w:i/>
          <w:sz w:val="22"/>
          <w:szCs w:val="22"/>
        </w:rPr>
        <w:t>Naročnik bo storitve naročal glede na dejanske potrebe in se ne zavezuje k naročilu celotne ocenjene količine storitev.</w:t>
      </w:r>
    </w:p>
    <w:p w14:paraId="33682945" w14:textId="7CF4A441" w:rsidR="00F13F18" w:rsidRPr="00FE42D5" w:rsidRDefault="00FE42D5" w:rsidP="00367CF0">
      <w:pPr>
        <w:pStyle w:val="Odstavekseznama"/>
        <w:numPr>
          <w:ilvl w:val="0"/>
          <w:numId w:val="29"/>
        </w:numPr>
        <w:spacing w:after="120"/>
        <w:ind w:left="425" w:hanging="357"/>
        <w:contextualSpacing w:val="0"/>
        <w:jc w:val="both"/>
        <w:rPr>
          <w:i/>
          <w:sz w:val="22"/>
          <w:szCs w:val="22"/>
        </w:rPr>
      </w:pPr>
      <w:r>
        <w:rPr>
          <w:i/>
          <w:sz w:val="22"/>
          <w:szCs w:val="22"/>
        </w:rPr>
        <w:t>(</w:t>
      </w:r>
      <w:r w:rsidRPr="00FE42D5">
        <w:rPr>
          <w:i/>
          <w:sz w:val="22"/>
          <w:szCs w:val="22"/>
        </w:rPr>
        <w:t>Če pri naročniku za varovanje iste stvari, ki je predmet te pogodbe, sodeluje tudi kak drug imetnik licence</w:t>
      </w:r>
      <w:r>
        <w:rPr>
          <w:i/>
          <w:sz w:val="22"/>
          <w:szCs w:val="22"/>
        </w:rPr>
        <w:t>, kot je izvajalec po tej pogodbi</w:t>
      </w:r>
      <w:r w:rsidRPr="00FE42D5">
        <w:rPr>
          <w:i/>
          <w:sz w:val="22"/>
          <w:szCs w:val="22"/>
        </w:rPr>
        <w:t xml:space="preserve">, se to </w:t>
      </w:r>
      <w:r>
        <w:rPr>
          <w:i/>
          <w:sz w:val="22"/>
          <w:szCs w:val="22"/>
        </w:rPr>
        <w:t>opredeli</w:t>
      </w:r>
      <w:r w:rsidRPr="00FE42D5">
        <w:rPr>
          <w:i/>
          <w:sz w:val="22"/>
          <w:szCs w:val="22"/>
        </w:rPr>
        <w:t xml:space="preserve"> v tem odstavku. </w:t>
      </w:r>
      <w:r>
        <w:rPr>
          <w:i/>
          <w:sz w:val="22"/>
          <w:szCs w:val="22"/>
        </w:rPr>
        <w:t>Konkretna</w:t>
      </w:r>
      <w:r w:rsidRPr="00FE42D5">
        <w:rPr>
          <w:i/>
          <w:sz w:val="22"/>
          <w:szCs w:val="22"/>
        </w:rPr>
        <w:t xml:space="preserve"> </w:t>
      </w:r>
      <w:r>
        <w:rPr>
          <w:i/>
          <w:sz w:val="22"/>
          <w:szCs w:val="22"/>
        </w:rPr>
        <w:t>vsebina odstavka</w:t>
      </w:r>
      <w:r w:rsidRPr="00FE42D5">
        <w:rPr>
          <w:i/>
          <w:sz w:val="22"/>
          <w:szCs w:val="22"/>
        </w:rPr>
        <w:t xml:space="preserve"> se opredeli</w:t>
      </w:r>
      <w:r>
        <w:rPr>
          <w:i/>
          <w:sz w:val="22"/>
          <w:szCs w:val="22"/>
        </w:rPr>
        <w:t xml:space="preserve"> ob sklenitvi pogodbe, ko bo znanih dovolj podatkov.)</w:t>
      </w:r>
      <w:r w:rsidRPr="00FE42D5">
        <w:rPr>
          <w:i/>
          <w:sz w:val="22"/>
          <w:szCs w:val="22"/>
        </w:rPr>
        <w:t xml:space="preserve">  </w:t>
      </w:r>
    </w:p>
    <w:p w14:paraId="224B9E8A" w14:textId="77777777" w:rsidR="00BD2B34" w:rsidRDefault="00BD2B34" w:rsidP="00BD2B34">
      <w:pPr>
        <w:jc w:val="both"/>
        <w:rPr>
          <w:rFonts w:eastAsia="Arial Unicode MS"/>
          <w:kern w:val="1"/>
          <w:sz w:val="22"/>
          <w:szCs w:val="22"/>
          <w:lang w:eastAsia="en-US"/>
        </w:rPr>
      </w:pPr>
    </w:p>
    <w:p w14:paraId="22DBBF0D" w14:textId="77777777" w:rsidR="00424E31" w:rsidRPr="00BD2B34" w:rsidRDefault="00424E31" w:rsidP="00BD2B34">
      <w:pPr>
        <w:jc w:val="both"/>
        <w:rPr>
          <w:rFonts w:eastAsia="Arial Unicode MS"/>
          <w:kern w:val="1"/>
          <w:sz w:val="22"/>
          <w:szCs w:val="22"/>
          <w:lang w:eastAsia="en-US"/>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9"/>
        <w:gridCol w:w="6944"/>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2EAE1508" w:rsidR="004355B8" w:rsidRPr="00F06A4A" w:rsidRDefault="00F06A4A" w:rsidP="00424E31">
            <w:pPr>
              <w:widowControl w:val="0"/>
              <w:suppressAutoHyphens/>
              <w:rPr>
                <w:rFonts w:eastAsia="Arial Unicode MS"/>
                <w:i/>
                <w:kern w:val="1"/>
                <w:sz w:val="22"/>
                <w:szCs w:val="22"/>
                <w:lang w:eastAsia="en-US"/>
              </w:rPr>
            </w:pPr>
            <w:r>
              <w:rPr>
                <w:rFonts w:eastAsia="Arial Unicode MS"/>
                <w:i/>
                <w:kern w:val="1"/>
                <w:sz w:val="22"/>
                <w:szCs w:val="22"/>
                <w:lang w:eastAsia="en-US"/>
              </w:rPr>
              <w:t>Odvisno od sklopa</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228C7D24" w:rsidR="008D1BED" w:rsidRPr="00D22554" w:rsidRDefault="00424E31" w:rsidP="00F06A4A">
            <w:pPr>
              <w:widowControl w:val="0"/>
              <w:suppressAutoHyphens/>
              <w:rPr>
                <w:rFonts w:eastAsia="Arial Unicode MS"/>
                <w:kern w:val="1"/>
                <w:sz w:val="22"/>
                <w:szCs w:val="22"/>
                <w:lang w:eastAsia="en-US"/>
              </w:rPr>
            </w:pPr>
            <w:r w:rsidRPr="00D22554">
              <w:rPr>
                <w:rFonts w:eastAsia="Arial Unicode MS"/>
                <w:kern w:val="1"/>
                <w:sz w:val="22"/>
                <w:szCs w:val="22"/>
                <w:lang w:eastAsia="en-US"/>
              </w:rPr>
              <w:t>31</w:t>
            </w:r>
            <w:r w:rsidR="003F2468" w:rsidRPr="00D22554">
              <w:rPr>
                <w:rFonts w:eastAsia="Arial Unicode MS"/>
                <w:kern w:val="1"/>
                <w:sz w:val="22"/>
                <w:szCs w:val="22"/>
                <w:lang w:eastAsia="en-US"/>
              </w:rPr>
              <w:t xml:space="preserve">. </w:t>
            </w:r>
            <w:r w:rsidR="00F06A4A">
              <w:rPr>
                <w:rFonts w:eastAsia="Arial Unicode MS"/>
                <w:kern w:val="1"/>
                <w:sz w:val="22"/>
                <w:szCs w:val="22"/>
                <w:lang w:eastAsia="en-US"/>
              </w:rPr>
              <w:t>12</w:t>
            </w:r>
            <w:r w:rsidR="003F2468" w:rsidRPr="00D22554">
              <w:rPr>
                <w:rFonts w:eastAsia="Arial Unicode MS"/>
                <w:kern w:val="1"/>
                <w:sz w:val="22"/>
                <w:szCs w:val="22"/>
                <w:lang w:eastAsia="en-US"/>
              </w:rPr>
              <w:t>. 2021</w:t>
            </w:r>
            <w:r w:rsidR="00656459" w:rsidRPr="00D22554">
              <w:rPr>
                <w:rFonts w:eastAsia="Arial Unicode MS"/>
                <w:kern w:val="1"/>
                <w:sz w:val="22"/>
                <w:szCs w:val="22"/>
                <w:lang w:eastAsia="en-US"/>
              </w:rPr>
              <w:t xml:space="preserve"> </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5DCC655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569E497F" w14:textId="77777777" w:rsidTr="00656459">
        <w:trPr>
          <w:trHeight w:val="949"/>
        </w:trPr>
        <w:tc>
          <w:tcPr>
            <w:tcW w:w="2378" w:type="dxa"/>
            <w:shd w:val="clear" w:color="auto" w:fill="C6E6A2"/>
            <w:vAlign w:val="center"/>
          </w:tcPr>
          <w:p w14:paraId="513DCAA0" w14:textId="54BC5E93" w:rsidR="00720D4B" w:rsidRDefault="00424E31" w:rsidP="004355B8">
            <w:pPr>
              <w:widowControl w:val="0"/>
              <w:suppressAutoHyphens/>
              <w:rPr>
                <w:rFonts w:eastAsia="Arial Unicode MS"/>
                <w:b/>
                <w:kern w:val="1"/>
                <w:sz w:val="22"/>
                <w:szCs w:val="22"/>
              </w:rPr>
            </w:pPr>
            <w:r>
              <w:rPr>
                <w:rFonts w:eastAsia="Arial Unicode MS"/>
                <w:b/>
                <w:kern w:val="1"/>
                <w:sz w:val="22"/>
                <w:szCs w:val="22"/>
              </w:rPr>
              <w:t>V</w:t>
            </w:r>
            <w:r w:rsidR="004355B8" w:rsidRPr="004355B8">
              <w:rPr>
                <w:rFonts w:eastAsia="Arial Unicode MS"/>
                <w:b/>
                <w:kern w:val="1"/>
                <w:sz w:val="22"/>
                <w:szCs w:val="22"/>
              </w:rPr>
              <w:t xml:space="preserve">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6945" w:type="dxa"/>
            <w:shd w:val="clear" w:color="auto" w:fill="auto"/>
            <w:vAlign w:val="center"/>
          </w:tcPr>
          <w:p w14:paraId="0B36E5AB" w14:textId="02416C13" w:rsidR="004355B8" w:rsidRPr="004355B8" w:rsidRDefault="00424E31" w:rsidP="004355B8">
            <w:pPr>
              <w:widowControl w:val="0"/>
              <w:suppressAutoHyphens/>
              <w:jc w:val="center"/>
              <w:rPr>
                <w:rFonts w:eastAsia="Arial Unicode MS"/>
                <w:b/>
                <w:kern w:val="1"/>
              </w:rPr>
            </w:pPr>
            <w:r>
              <w:rPr>
                <w:rFonts w:eastAsia="Arial Unicode MS"/>
                <w:b/>
                <w:kern w:val="1"/>
              </w:rPr>
              <w:t>..………</w:t>
            </w:r>
            <w:r w:rsidR="004355B8" w:rsidRPr="004355B8">
              <w:rPr>
                <w:rFonts w:eastAsia="Arial Unicode MS"/>
                <w:b/>
                <w:kern w:val="1"/>
              </w:rPr>
              <w:t xml:space="preserve"> EUR</w:t>
            </w:r>
          </w:p>
          <w:p w14:paraId="541577B5" w14:textId="16A9E0F6" w:rsidR="004355B8" w:rsidRPr="00656459" w:rsidRDefault="004355B8" w:rsidP="00424E31">
            <w:pPr>
              <w:widowControl w:val="0"/>
              <w:suppressAutoHyphens/>
              <w:jc w:val="center"/>
              <w:rPr>
                <w:rFonts w:eastAsia="Arial Unicode MS"/>
                <w:kern w:val="1"/>
                <w:sz w:val="20"/>
                <w:szCs w:val="20"/>
              </w:rPr>
            </w:pPr>
            <w:r w:rsidRPr="00656459">
              <w:rPr>
                <w:rFonts w:eastAsia="Arial Unicode MS"/>
                <w:kern w:val="1"/>
                <w:sz w:val="20"/>
                <w:szCs w:val="20"/>
              </w:rPr>
              <w:t>(</w:t>
            </w:r>
            <w:r w:rsidR="00424E31">
              <w:rPr>
                <w:rFonts w:eastAsia="Arial Unicode MS"/>
                <w:kern w:val="1"/>
                <w:sz w:val="20"/>
                <w:szCs w:val="20"/>
              </w:rPr>
              <w:t>z besedo:……………….</w:t>
            </w:r>
            <w:r w:rsidRPr="00656459">
              <w:rPr>
                <w:rFonts w:eastAsia="Arial Unicode MS"/>
                <w:kern w:val="1"/>
                <w:sz w:val="20"/>
                <w:szCs w:val="20"/>
              </w:rPr>
              <w:t>)</w:t>
            </w:r>
          </w:p>
        </w:tc>
      </w:tr>
    </w:tbl>
    <w:p w14:paraId="22E32FFE" w14:textId="77777777" w:rsidR="00656459" w:rsidRDefault="00656459" w:rsidP="004355B8">
      <w:pPr>
        <w:widowControl w:val="0"/>
        <w:suppressAutoHyphens/>
        <w:jc w:val="center"/>
        <w:rPr>
          <w:rFonts w:eastAsia="Arial Unicode MS"/>
          <w:kern w:val="1"/>
          <w:sz w:val="22"/>
          <w:szCs w:val="22"/>
        </w:rPr>
      </w:pPr>
    </w:p>
    <w:p w14:paraId="6C6C6704" w14:textId="77777777" w:rsidR="00656459" w:rsidRDefault="00656459" w:rsidP="004355B8">
      <w:pPr>
        <w:widowControl w:val="0"/>
        <w:suppressAutoHyphens/>
        <w:jc w:val="center"/>
        <w:rPr>
          <w:rFonts w:eastAsia="Arial Unicode MS"/>
          <w:kern w:val="1"/>
          <w:sz w:val="22"/>
          <w:szCs w:val="22"/>
        </w:rPr>
      </w:pP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7A91943F" w:rsidR="004355B8" w:rsidRPr="004355B8" w:rsidRDefault="008D1BED" w:rsidP="0098369C">
      <w:pPr>
        <w:widowControl w:val="0"/>
        <w:numPr>
          <w:ilvl w:val="0"/>
          <w:numId w:val="1"/>
        </w:numPr>
        <w:tabs>
          <w:tab w:val="left" w:pos="426"/>
        </w:tabs>
        <w:suppressAutoHyphens/>
        <w:overflowPunct w:val="0"/>
        <w:autoSpaceDE w:val="0"/>
        <w:spacing w:after="120"/>
        <w:ind w:left="425" w:hanging="357"/>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4D5D41" w:rsidRPr="008D1BED">
        <w:rPr>
          <w:rFonts w:eastAsia="Arial Unicode MS"/>
          <w:kern w:val="1"/>
          <w:sz w:val="22"/>
          <w:szCs w:val="22"/>
          <w:lang w:eastAsia="en-US"/>
        </w:rPr>
        <w:t xml:space="preserve">opraviti določene </w:t>
      </w:r>
      <w:r w:rsidR="004D5D41" w:rsidRPr="00DB061E">
        <w:rPr>
          <w:rFonts w:eastAsia="Arial Unicode MS"/>
          <w:kern w:val="1"/>
          <w:sz w:val="22"/>
          <w:szCs w:val="22"/>
          <w:lang w:eastAsia="en-US"/>
        </w:rPr>
        <w:t>storitve</w:t>
      </w:r>
      <w:r w:rsidR="00DB061E" w:rsidRPr="00DB061E">
        <w:rPr>
          <w:rFonts w:eastAsia="Arial Unicode MS"/>
          <w:kern w:val="1"/>
          <w:sz w:val="22"/>
          <w:szCs w:val="22"/>
          <w:lang w:eastAsia="en-US"/>
        </w:rPr>
        <w:t xml:space="preserve"> </w:t>
      </w:r>
      <w:r w:rsidR="00DB061E">
        <w:rPr>
          <w:rFonts w:eastAsia="Arial Unicode MS"/>
          <w:kern w:val="1"/>
          <w:sz w:val="22"/>
          <w:szCs w:val="22"/>
          <w:lang w:eastAsia="en-US"/>
        </w:rPr>
        <w:t xml:space="preserve">in </w:t>
      </w:r>
      <w:r w:rsidR="00DB061E" w:rsidRPr="00DB061E">
        <w:rPr>
          <w:rFonts w:eastAsia="Arial Unicode MS"/>
          <w:kern w:val="1"/>
          <w:sz w:val="22"/>
          <w:szCs w:val="22"/>
          <w:lang w:eastAsia="en-US"/>
        </w:rPr>
        <w:t>dobaviti določeno blago</w:t>
      </w:r>
      <w:r w:rsidRPr="008D1BED">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14:paraId="393ADB6C" w14:textId="44FF2298" w:rsidR="004355B8" w:rsidRPr="004355B8" w:rsidRDefault="004355B8" w:rsidP="0098369C">
      <w:pPr>
        <w:widowControl w:val="0"/>
        <w:numPr>
          <w:ilvl w:val="0"/>
          <w:numId w:val="1"/>
        </w:numPr>
        <w:tabs>
          <w:tab w:val="left" w:pos="426"/>
        </w:tabs>
        <w:suppressAutoHyphens/>
        <w:overflowPunct w:val="0"/>
        <w:autoSpaceDE w:val="0"/>
        <w:spacing w:after="120"/>
        <w:ind w:left="425" w:hanging="357"/>
        <w:jc w:val="both"/>
        <w:textAlignment w:val="baseline"/>
        <w:rPr>
          <w:kern w:val="1"/>
          <w:sz w:val="22"/>
          <w:szCs w:val="22"/>
          <w:lang w:eastAsia="ar-SA"/>
        </w:rPr>
      </w:pPr>
      <w:r w:rsidRPr="004355B8">
        <w:rPr>
          <w:rFonts w:eastAsia="Arial Unicode MS"/>
          <w:kern w:val="1"/>
          <w:sz w:val="22"/>
          <w:szCs w:val="22"/>
          <w:lang w:eastAsia="en-US"/>
        </w:rPr>
        <w:lastRenderedPageBreak/>
        <w:t>Način izvedbe storitev</w:t>
      </w:r>
      <w:r w:rsidR="001B3CC8">
        <w:rPr>
          <w:rFonts w:eastAsia="Arial Unicode MS"/>
          <w:kern w:val="1"/>
          <w:sz w:val="22"/>
          <w:szCs w:val="22"/>
          <w:lang w:eastAsia="en-US"/>
        </w:rPr>
        <w:t xml:space="preserve"> ali dobave blaga</w:t>
      </w:r>
      <w:r w:rsidRPr="004355B8">
        <w:rPr>
          <w:rFonts w:eastAsia="Arial Unicode MS"/>
          <w:kern w:val="1"/>
          <w:sz w:val="22"/>
          <w:szCs w:val="22"/>
          <w:lang w:eastAsia="en-US"/>
        </w:rPr>
        <w:t xml:space="preserve"> sme izvajalec izbrati v skladu s svojo strokovno presojo, če ga ne določi naročnik ali če iz vsebine in namena naročila ne izhaja kaj drugega.</w:t>
      </w:r>
    </w:p>
    <w:p w14:paraId="2200899D" w14:textId="77777777" w:rsidR="004355B8" w:rsidRPr="004355B8" w:rsidRDefault="004355B8" w:rsidP="00BB4391">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872F10">
        <w:rPr>
          <w:rFonts w:eastAsia="Arial Unicode MS"/>
          <w:b/>
          <w:kern w:val="1"/>
          <w:sz w:val="22"/>
          <w:szCs w:val="22"/>
          <w:lang w:eastAsia="en-US"/>
        </w:rPr>
        <w:t xml:space="preserve">Naročnik </w:t>
      </w:r>
      <w:r w:rsidRPr="004355B8">
        <w:rPr>
          <w:rFonts w:eastAsia="Arial Unicode MS"/>
          <w:kern w:val="1"/>
          <w:sz w:val="22"/>
          <w:szCs w:val="22"/>
          <w:lang w:eastAsia="en-US"/>
        </w:rPr>
        <w:t xml:space="preserve">se obvezuje, da bo: </w:t>
      </w:r>
    </w:p>
    <w:p w14:paraId="4E6C5B7C" w14:textId="4E3E46A6" w:rsidR="00872F10" w:rsidRDefault="00872F10" w:rsidP="0098369C">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sidRPr="00872F10">
        <w:rPr>
          <w:rFonts w:eastAsia="Arial Unicode MS"/>
          <w:kern w:val="1"/>
          <w:sz w:val="22"/>
          <w:szCs w:val="22"/>
          <w:lang w:eastAsia="en-US"/>
        </w:rPr>
        <w:t xml:space="preserve">izvajalcu </w:t>
      </w:r>
      <w:r w:rsidR="00672BE7">
        <w:rPr>
          <w:rFonts w:eastAsia="Arial Unicode MS"/>
          <w:kern w:val="1"/>
          <w:sz w:val="22"/>
          <w:szCs w:val="22"/>
          <w:lang w:eastAsia="en-US"/>
        </w:rPr>
        <w:t>zagotovil materialne in tehnične pogoje,</w:t>
      </w:r>
      <w:r w:rsidRPr="00872F10">
        <w:rPr>
          <w:rFonts w:eastAsia="Arial Unicode MS"/>
          <w:kern w:val="1"/>
          <w:sz w:val="22"/>
          <w:szCs w:val="22"/>
          <w:lang w:eastAsia="en-US"/>
        </w:rPr>
        <w:t xml:space="preserve"> ki </w:t>
      </w:r>
      <w:r w:rsidR="00672BE7">
        <w:rPr>
          <w:rFonts w:eastAsia="Arial Unicode MS"/>
          <w:kern w:val="1"/>
          <w:sz w:val="22"/>
          <w:szCs w:val="22"/>
          <w:lang w:eastAsia="en-US"/>
        </w:rPr>
        <w:t>so</w:t>
      </w:r>
      <w:r w:rsidRPr="00872F10">
        <w:rPr>
          <w:rFonts w:eastAsia="Arial Unicode MS"/>
          <w:kern w:val="1"/>
          <w:sz w:val="22"/>
          <w:szCs w:val="22"/>
          <w:lang w:eastAsia="en-US"/>
        </w:rPr>
        <w:t xml:space="preserve"> potrebn</w:t>
      </w:r>
      <w:r w:rsidR="00672BE7">
        <w:rPr>
          <w:rFonts w:eastAsia="Arial Unicode MS"/>
          <w:kern w:val="1"/>
          <w:sz w:val="22"/>
          <w:szCs w:val="22"/>
          <w:lang w:eastAsia="en-US"/>
        </w:rPr>
        <w:t>i</w:t>
      </w:r>
      <w:r w:rsidRPr="00872F10">
        <w:rPr>
          <w:rFonts w:eastAsia="Arial Unicode MS"/>
          <w:kern w:val="1"/>
          <w:sz w:val="22"/>
          <w:szCs w:val="22"/>
          <w:lang w:eastAsia="en-US"/>
        </w:rPr>
        <w:t xml:space="preserve"> za izvajanje pogodbenih del v skladu s to pogodbo</w:t>
      </w:r>
      <w:r w:rsidR="00CA56F1">
        <w:rPr>
          <w:rFonts w:eastAsia="Arial Unicode MS"/>
          <w:kern w:val="1"/>
          <w:sz w:val="22"/>
          <w:szCs w:val="22"/>
          <w:lang w:eastAsia="en-US"/>
        </w:rPr>
        <w:t xml:space="preserve"> in načrtom varovanja</w:t>
      </w:r>
      <w:r w:rsidR="001B3CC8">
        <w:rPr>
          <w:rFonts w:eastAsia="Arial Unicode MS"/>
          <w:kern w:val="1"/>
          <w:sz w:val="22"/>
          <w:szCs w:val="22"/>
          <w:lang w:eastAsia="en-US"/>
        </w:rPr>
        <w:t xml:space="preserve"> (</w:t>
      </w:r>
      <w:r w:rsidR="001B3CC8" w:rsidRPr="00872F10">
        <w:rPr>
          <w:rFonts w:eastAsia="Arial Unicode MS"/>
          <w:kern w:val="1"/>
          <w:sz w:val="22"/>
          <w:szCs w:val="22"/>
          <w:lang w:eastAsia="en-US"/>
        </w:rPr>
        <w:t>vstop v poslovne objekte na lokacijah naročnika</w:t>
      </w:r>
      <w:r w:rsidR="001B3CC8">
        <w:rPr>
          <w:rFonts w:eastAsia="Arial Unicode MS"/>
          <w:kern w:val="1"/>
          <w:sz w:val="22"/>
          <w:szCs w:val="22"/>
          <w:lang w:eastAsia="en-US"/>
        </w:rPr>
        <w:t>,</w:t>
      </w:r>
      <w:r w:rsidR="001B3CC8" w:rsidRPr="00872F10">
        <w:rPr>
          <w:rFonts w:eastAsia="Arial Unicode MS"/>
          <w:kern w:val="1"/>
          <w:sz w:val="22"/>
          <w:szCs w:val="22"/>
          <w:lang w:eastAsia="en-US"/>
        </w:rPr>
        <w:t xml:space="preserve"> vpogled v dokumentacijo,</w:t>
      </w:r>
      <w:r w:rsidR="001B3CC8">
        <w:rPr>
          <w:rFonts w:eastAsia="Arial Unicode MS"/>
          <w:kern w:val="1"/>
          <w:sz w:val="22"/>
          <w:szCs w:val="22"/>
          <w:lang w:eastAsia="en-US"/>
        </w:rPr>
        <w:t xml:space="preserve"> prostor za varnostnike, telefon, voda, sanitarije, ipd.)</w:t>
      </w:r>
      <w:r>
        <w:rPr>
          <w:rFonts w:eastAsia="Arial Unicode MS"/>
          <w:kern w:val="1"/>
          <w:sz w:val="22"/>
          <w:szCs w:val="22"/>
          <w:lang w:eastAsia="en-US"/>
        </w:rPr>
        <w:t>,</w:t>
      </w:r>
    </w:p>
    <w:p w14:paraId="3594C784" w14:textId="27B6D7F7" w:rsidR="00CA56F1"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Pr>
          <w:rFonts w:eastAsia="Arial Unicode MS"/>
          <w:kern w:val="1"/>
          <w:sz w:val="22"/>
          <w:szCs w:val="22"/>
          <w:lang w:eastAsia="en-US"/>
        </w:rPr>
        <w:t>redno in pravočasno posredoval izvajalcu v pisni obliki vse spremembe, ki vplivajo na izvajanje načrta varovanja,</w:t>
      </w:r>
    </w:p>
    <w:p w14:paraId="2AA925E5" w14:textId="57DB9728" w:rsidR="00913DE0"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Pr>
          <w:rFonts w:eastAsia="Arial Unicode MS"/>
          <w:kern w:val="1"/>
          <w:sz w:val="22"/>
          <w:szCs w:val="22"/>
          <w:lang w:eastAsia="en-US"/>
        </w:rPr>
        <w:t>sam izvajal vse naloge s področja varstva pri delu in varstva pred požarom</w:t>
      </w:r>
      <w:r w:rsidR="00BA6C23">
        <w:rPr>
          <w:rFonts w:eastAsia="Arial Unicode MS"/>
          <w:kern w:val="1"/>
          <w:sz w:val="22"/>
          <w:szCs w:val="22"/>
          <w:lang w:eastAsia="en-US"/>
        </w:rPr>
        <w:t>, razen nalog, ki skladno s prilogo 2 (</w:t>
      </w:r>
      <w:r w:rsidR="00BA6C23" w:rsidRPr="00BA6C23">
        <w:rPr>
          <w:rFonts w:eastAsia="Arial Unicode MS"/>
          <w:kern w:val="1"/>
          <w:sz w:val="22"/>
          <w:szCs w:val="22"/>
          <w:lang w:eastAsia="en-US"/>
        </w:rPr>
        <w:t>V-5 »Specifikacije«</w:t>
      </w:r>
      <w:r w:rsidR="00BA6C23">
        <w:rPr>
          <w:rFonts w:eastAsia="Arial Unicode MS"/>
          <w:kern w:val="1"/>
          <w:sz w:val="22"/>
          <w:szCs w:val="22"/>
          <w:lang w:eastAsia="en-US"/>
        </w:rPr>
        <w:t>) odpadejo na izvajalca</w:t>
      </w:r>
      <w:r w:rsidR="00872F10">
        <w:rPr>
          <w:rFonts w:eastAsia="Arial Unicode MS"/>
          <w:kern w:val="1"/>
          <w:sz w:val="22"/>
          <w:szCs w:val="22"/>
          <w:lang w:eastAsia="en-US"/>
        </w:rPr>
        <w:t>,</w:t>
      </w:r>
    </w:p>
    <w:p w14:paraId="30BDEFB5" w14:textId="01A1C1CF" w:rsidR="00CA56F1" w:rsidRPr="00913DE0" w:rsidRDefault="00CA56F1" w:rsidP="00872F10">
      <w:pPr>
        <w:widowControl w:val="0"/>
        <w:numPr>
          <w:ilvl w:val="0"/>
          <w:numId w:val="3"/>
        </w:numPr>
        <w:tabs>
          <w:tab w:val="clear" w:pos="1066"/>
        </w:tabs>
        <w:suppressAutoHyphens/>
        <w:overflowPunct w:val="0"/>
        <w:autoSpaceDE w:val="0"/>
        <w:autoSpaceDN w:val="0"/>
        <w:adjustRightInd w:val="0"/>
        <w:spacing w:after="60"/>
        <w:ind w:left="709" w:hanging="357"/>
        <w:jc w:val="both"/>
        <w:textAlignment w:val="baseline"/>
        <w:rPr>
          <w:rFonts w:eastAsia="Arial Unicode MS"/>
          <w:kern w:val="1"/>
          <w:sz w:val="22"/>
          <w:szCs w:val="22"/>
          <w:lang w:eastAsia="en-US"/>
        </w:rPr>
      </w:pPr>
      <w:r>
        <w:rPr>
          <w:rFonts w:eastAsia="Arial Unicode MS"/>
          <w:kern w:val="1"/>
          <w:sz w:val="22"/>
          <w:szCs w:val="22"/>
          <w:lang w:eastAsia="en-US"/>
        </w:rPr>
        <w:t>za delavce izvajalca zagotovil usposabljanje za rokovanje z napravami, s katerimi rokuje na objektu v skladu z načrtom varovanja,</w:t>
      </w:r>
    </w:p>
    <w:p w14:paraId="361F94D7" w14:textId="05BCA2CB" w:rsidR="004355B8" w:rsidRDefault="00CA56F1" w:rsidP="00CA56F1">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Pr>
          <w:rFonts w:eastAsia="Arial Unicode MS"/>
          <w:kern w:val="1"/>
          <w:sz w:val="22"/>
          <w:szCs w:val="22"/>
          <w:lang w:eastAsia="en-US"/>
        </w:rPr>
        <w:t>redno in pravočasno izpolnjeval vse finančne in druge obveznosti iz pogodbe</w:t>
      </w:r>
      <w:r w:rsidR="00424E31">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872F10">
        <w:rPr>
          <w:rFonts w:eastAsia="Arial Unicode MS"/>
          <w:b/>
          <w:kern w:val="1"/>
          <w:sz w:val="22"/>
          <w:szCs w:val="22"/>
          <w:lang w:eastAsia="en-US"/>
        </w:rPr>
        <w:t xml:space="preserve">Izvajalec </w:t>
      </w:r>
      <w:r w:rsidRPr="00913DE0">
        <w:rPr>
          <w:rFonts w:eastAsia="Arial Unicode MS"/>
          <w:kern w:val="1"/>
          <w:sz w:val="22"/>
          <w:szCs w:val="22"/>
          <w:lang w:eastAsia="en-US"/>
        </w:rPr>
        <w:t xml:space="preserve">se obvezuje, da bo:  </w:t>
      </w:r>
    </w:p>
    <w:p w14:paraId="626841A6" w14:textId="23D8E4BB"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 xml:space="preserve">storitve, ki so predmet te pogodbe, izvedel kakovostno, </w:t>
      </w:r>
      <w:r w:rsidR="0098369C">
        <w:rPr>
          <w:kern w:val="1"/>
          <w:sz w:val="22"/>
          <w:szCs w:val="22"/>
          <w:lang w:eastAsia="ar-SA"/>
        </w:rPr>
        <w:t>s strokovno usposobljenimi delavci,</w:t>
      </w:r>
      <w:r w:rsidRPr="001C4485">
        <w:rPr>
          <w:kern w:val="1"/>
          <w:sz w:val="22"/>
          <w:szCs w:val="22"/>
          <w:lang w:eastAsia="ar-SA"/>
        </w:rPr>
        <w:t xml:space="preserve"> </w:t>
      </w:r>
      <w:r w:rsidR="0054084B" w:rsidRPr="001C4485">
        <w:rPr>
          <w:kern w:val="1"/>
          <w:sz w:val="22"/>
          <w:szCs w:val="22"/>
          <w:lang w:eastAsia="ar-SA"/>
        </w:rPr>
        <w:t>sklad</w:t>
      </w:r>
      <w:r w:rsidR="0054084B">
        <w:rPr>
          <w:kern w:val="1"/>
          <w:sz w:val="22"/>
          <w:szCs w:val="22"/>
          <w:lang w:eastAsia="ar-SA"/>
        </w:rPr>
        <w:t>no</w:t>
      </w:r>
      <w:r w:rsidR="0054084B" w:rsidRPr="001C4485">
        <w:rPr>
          <w:kern w:val="1"/>
          <w:sz w:val="22"/>
          <w:szCs w:val="22"/>
          <w:lang w:eastAsia="ar-SA"/>
        </w:rPr>
        <w:t xml:space="preserve"> </w:t>
      </w:r>
      <w:r w:rsidRPr="001C4485">
        <w:rPr>
          <w:kern w:val="1"/>
          <w:sz w:val="22"/>
          <w:szCs w:val="22"/>
          <w:lang w:eastAsia="ar-SA"/>
        </w:rPr>
        <w:t>z veljavnimi predpisi</w:t>
      </w:r>
      <w:r>
        <w:rPr>
          <w:kern w:val="1"/>
          <w:sz w:val="22"/>
          <w:szCs w:val="22"/>
          <w:lang w:eastAsia="ar-SA"/>
        </w:rPr>
        <w:t xml:space="preserve">, </w:t>
      </w:r>
      <w:r w:rsidRPr="001C4485">
        <w:rPr>
          <w:kern w:val="1"/>
          <w:sz w:val="22"/>
          <w:szCs w:val="22"/>
          <w:lang w:eastAsia="ar-SA"/>
        </w:rPr>
        <w:t>standardi</w:t>
      </w:r>
      <w:r w:rsidR="0098369C">
        <w:rPr>
          <w:kern w:val="1"/>
          <w:sz w:val="22"/>
          <w:szCs w:val="22"/>
          <w:lang w:eastAsia="ar-SA"/>
        </w:rPr>
        <w:t>, normativi, priporočili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55AB1EAF" w14:textId="77777777" w:rsidR="00114C75"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4D5D41">
        <w:rPr>
          <w:kern w:val="1"/>
          <w:sz w:val="22"/>
          <w:szCs w:val="22"/>
          <w:lang w:eastAsia="ar-SA"/>
        </w:rPr>
        <w:t>e storitve</w:t>
      </w:r>
      <w:r w:rsidR="008D1BED">
        <w:rPr>
          <w:kern w:val="1"/>
          <w:sz w:val="22"/>
          <w:szCs w:val="22"/>
          <w:lang w:eastAsia="ar-SA"/>
        </w:rPr>
        <w:t xml:space="preserve"> </w:t>
      </w:r>
      <w:r w:rsidRPr="00913DE0">
        <w:rPr>
          <w:kern w:val="1"/>
          <w:sz w:val="22"/>
          <w:szCs w:val="22"/>
          <w:lang w:eastAsia="ar-SA"/>
        </w:rPr>
        <w:t>enake vrste</w:t>
      </w:r>
      <w:r w:rsidR="00114C75">
        <w:rPr>
          <w:kern w:val="1"/>
          <w:sz w:val="22"/>
          <w:szCs w:val="22"/>
          <w:lang w:eastAsia="ar-SA"/>
        </w:rPr>
        <w:t>,</w:t>
      </w:r>
      <w:r w:rsidRPr="00913DE0">
        <w:rPr>
          <w:kern w:val="1"/>
          <w:sz w:val="22"/>
          <w:szCs w:val="22"/>
          <w:lang w:eastAsia="ar-SA"/>
        </w:rPr>
        <w:t xml:space="preserve"> kot je predmet te pogodbe</w:t>
      </w:r>
      <w:r w:rsidR="00114C75">
        <w:rPr>
          <w:kern w:val="1"/>
          <w:sz w:val="22"/>
          <w:szCs w:val="22"/>
          <w:lang w:eastAsia="ar-SA"/>
        </w:rPr>
        <w:t>,</w:t>
      </w:r>
    </w:p>
    <w:p w14:paraId="6F5C0666" w14:textId="538FC274" w:rsidR="006533EE" w:rsidRDefault="00114C75"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Pr>
          <w:kern w:val="1"/>
          <w:sz w:val="22"/>
          <w:szCs w:val="22"/>
          <w:lang w:eastAsia="ar-SA"/>
        </w:rPr>
        <w:t xml:space="preserve">izpolnjeval ostale obveznosti, </w:t>
      </w:r>
      <w:r w:rsidRPr="00114C75">
        <w:rPr>
          <w:kern w:val="1"/>
          <w:sz w:val="22"/>
          <w:szCs w:val="22"/>
          <w:lang w:eastAsia="ar-SA"/>
        </w:rPr>
        <w:t>ki skladno s prilogo 2 (V-5 »Specifikacije«) odpadejo na izvajalca</w:t>
      </w:r>
      <w:r w:rsidR="00913DE0" w:rsidRPr="00913DE0">
        <w:rPr>
          <w:kern w:val="1"/>
          <w:sz w:val="22"/>
          <w:szCs w:val="22"/>
          <w:lang w:eastAsia="ar-SA"/>
        </w:rPr>
        <w:t xml:space="preserve">.  </w:t>
      </w:r>
    </w:p>
    <w:p w14:paraId="7755116E" w14:textId="6279329A" w:rsidR="006C04D0" w:rsidRDefault="004732A5" w:rsidP="00BD2B34">
      <w:pPr>
        <w:numPr>
          <w:ilvl w:val="0"/>
          <w:numId w:val="1"/>
        </w:numPr>
        <w:tabs>
          <w:tab w:val="clear" w:pos="720"/>
        </w:tabs>
        <w:overflowPunct w:val="0"/>
        <w:autoSpaceDE w:val="0"/>
        <w:spacing w:after="120"/>
        <w:ind w:left="426"/>
        <w:jc w:val="both"/>
        <w:textAlignment w:val="baseline"/>
        <w:rPr>
          <w:sz w:val="22"/>
          <w:szCs w:val="22"/>
          <w:lang w:eastAsia="ar-SA"/>
        </w:rPr>
      </w:pPr>
      <w:r>
        <w:rPr>
          <w:b/>
          <w:sz w:val="22"/>
          <w:szCs w:val="22"/>
          <w:lang w:eastAsia="ar-SA"/>
        </w:rPr>
        <w:t>L</w:t>
      </w:r>
      <w:r w:rsidR="006C04D0" w:rsidRPr="006C04D0">
        <w:rPr>
          <w:b/>
          <w:sz w:val="22"/>
          <w:szCs w:val="22"/>
          <w:lang w:eastAsia="ar-SA"/>
        </w:rPr>
        <w:t xml:space="preserve">icence in potrdila </w:t>
      </w:r>
      <w:r>
        <w:rPr>
          <w:b/>
          <w:sz w:val="22"/>
          <w:szCs w:val="22"/>
          <w:lang w:eastAsia="ar-SA"/>
        </w:rPr>
        <w:t xml:space="preserve">izvajalca in varnostnega osebja </w:t>
      </w:r>
      <w:r w:rsidR="006C04D0" w:rsidRPr="006C04D0">
        <w:rPr>
          <w:b/>
          <w:sz w:val="22"/>
          <w:szCs w:val="22"/>
          <w:lang w:eastAsia="ar-SA"/>
        </w:rPr>
        <w:t xml:space="preserve">morajo biti veljavna celotno obdobje </w:t>
      </w:r>
      <w:r w:rsidR="006C04D0">
        <w:rPr>
          <w:b/>
          <w:sz w:val="22"/>
          <w:szCs w:val="22"/>
          <w:lang w:eastAsia="ar-SA"/>
        </w:rPr>
        <w:t>veljavnosti pogodbe</w:t>
      </w:r>
      <w:r w:rsidR="006C04D0" w:rsidRPr="006C04D0">
        <w:rPr>
          <w:b/>
          <w:sz w:val="22"/>
          <w:szCs w:val="22"/>
          <w:lang w:eastAsia="ar-SA"/>
        </w:rPr>
        <w:t>. Če se veljavnost obsto</w:t>
      </w:r>
      <w:r w:rsidR="006C04D0">
        <w:rPr>
          <w:b/>
          <w:sz w:val="22"/>
          <w:szCs w:val="22"/>
          <w:lang w:eastAsia="ar-SA"/>
        </w:rPr>
        <w:t xml:space="preserve">ječih licenc </w:t>
      </w:r>
      <w:r>
        <w:rPr>
          <w:b/>
          <w:sz w:val="22"/>
          <w:szCs w:val="22"/>
          <w:lang w:eastAsia="ar-SA"/>
        </w:rPr>
        <w:t xml:space="preserve">ali </w:t>
      </w:r>
      <w:r w:rsidR="006C04D0">
        <w:rPr>
          <w:b/>
          <w:sz w:val="22"/>
          <w:szCs w:val="22"/>
          <w:lang w:eastAsia="ar-SA"/>
        </w:rPr>
        <w:t>potrdil med izvajanjem pogodbe izteče</w:t>
      </w:r>
      <w:r w:rsidR="006C04D0" w:rsidRPr="006C04D0">
        <w:rPr>
          <w:b/>
          <w:sz w:val="22"/>
          <w:szCs w:val="22"/>
          <w:lang w:eastAsia="ar-SA"/>
        </w:rPr>
        <w:t xml:space="preserve">, mora </w:t>
      </w:r>
      <w:r w:rsidR="006C04D0">
        <w:rPr>
          <w:b/>
          <w:sz w:val="22"/>
          <w:szCs w:val="22"/>
          <w:lang w:eastAsia="ar-SA"/>
        </w:rPr>
        <w:t>izvajalec pravočasno poskrbeti</w:t>
      </w:r>
      <w:r w:rsidR="006C04D0" w:rsidRPr="006C04D0">
        <w:rPr>
          <w:b/>
          <w:sz w:val="22"/>
          <w:szCs w:val="22"/>
          <w:lang w:eastAsia="ar-SA"/>
        </w:rPr>
        <w:t xml:space="preserve"> za pridobitev novih </w:t>
      </w:r>
      <w:r w:rsidR="006C04D0">
        <w:rPr>
          <w:b/>
          <w:sz w:val="22"/>
          <w:szCs w:val="22"/>
          <w:lang w:eastAsia="ar-SA"/>
        </w:rPr>
        <w:t>ter</w:t>
      </w:r>
      <w:r w:rsidR="006C04D0" w:rsidRPr="006C04D0">
        <w:rPr>
          <w:b/>
          <w:sz w:val="22"/>
          <w:szCs w:val="22"/>
          <w:lang w:eastAsia="ar-SA"/>
        </w:rPr>
        <w:t xml:space="preserve"> kopije novih veljavnih licenc</w:t>
      </w:r>
      <w:r>
        <w:rPr>
          <w:b/>
          <w:sz w:val="22"/>
          <w:szCs w:val="22"/>
          <w:lang w:eastAsia="ar-SA"/>
        </w:rPr>
        <w:t xml:space="preserve"> ali potrdil</w:t>
      </w:r>
      <w:r w:rsidR="006C04D0" w:rsidRPr="006C04D0">
        <w:rPr>
          <w:b/>
          <w:sz w:val="22"/>
          <w:szCs w:val="22"/>
          <w:lang w:eastAsia="ar-SA"/>
        </w:rPr>
        <w:t xml:space="preserve"> predložiti naročniku še pred iztekom veljavnosti obstoječih</w:t>
      </w:r>
      <w:r w:rsidR="006C04D0">
        <w:rPr>
          <w:sz w:val="22"/>
          <w:szCs w:val="22"/>
          <w:lang w:eastAsia="ar-SA"/>
        </w:rPr>
        <w:t>.</w:t>
      </w:r>
    </w:p>
    <w:p w14:paraId="386E70D0" w14:textId="5F2847C2"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3B1FE2">
        <w:rPr>
          <w:sz w:val="22"/>
          <w:szCs w:val="22"/>
          <w:lang w:eastAsia="ar-SA"/>
        </w:rPr>
        <w:t>oziroma</w:t>
      </w:r>
      <w:r w:rsidRPr="001C4485">
        <w:rPr>
          <w:sz w:val="22"/>
          <w:szCs w:val="22"/>
          <w:lang w:eastAsia="ar-SA"/>
        </w:rPr>
        <w:t xml:space="preserve"> brez napak.</w:t>
      </w:r>
    </w:p>
    <w:p w14:paraId="7FEABBD7" w14:textId="0ECBB2D9"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naroči izvajalcu storitev, s katero bi bili kršeni predpisi ali pa povzročena nesorazmerna škoda naročniku ali tretjemu, lahko izvajalec takšno naročilo odkloni, ne da bi kršil pogodbo, vendar mora</w:t>
      </w:r>
      <w:r w:rsidR="00217EEC">
        <w:rPr>
          <w:sz w:val="22"/>
          <w:szCs w:val="22"/>
          <w:lang w:eastAsia="ar-SA"/>
        </w:rPr>
        <w:t xml:space="preserve"> takšen</w:t>
      </w:r>
      <w:r w:rsidRPr="001C4485">
        <w:rPr>
          <w:sz w:val="22"/>
          <w:szCs w:val="22"/>
          <w:lang w:eastAsia="ar-SA"/>
        </w:rPr>
        <w:t xml:space="preserve">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B3536F7" w14:textId="5C381460" w:rsid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 xml:space="preserve">Če naročnik za dokumentacijo storitev izvajalca (specifikacije, poročila ipd.) izdela lastne obrazce, mora izvajalec podatke posredovati na teh obrazcih na način, ki ga </w:t>
      </w:r>
      <w:r w:rsidR="00987DA3">
        <w:rPr>
          <w:sz w:val="22"/>
          <w:szCs w:val="22"/>
          <w:lang w:eastAsia="ar-SA"/>
        </w:rPr>
        <w:t>določi</w:t>
      </w:r>
      <w:r w:rsidR="00987DA3" w:rsidRPr="001C4485">
        <w:rPr>
          <w:sz w:val="22"/>
          <w:szCs w:val="22"/>
          <w:lang w:eastAsia="ar-SA"/>
        </w:rPr>
        <w:t xml:space="preserve"> </w:t>
      </w:r>
      <w:r w:rsidRPr="001C4485">
        <w:rPr>
          <w:sz w:val="22"/>
          <w:szCs w:val="22"/>
          <w:lang w:eastAsia="ar-SA"/>
        </w:rPr>
        <w:t>naročnik. Če naročnik predvidi elektronsko izmenjavo teh podatkov ali vpisovanje podatkov v podatkovno bazo, mora izvajalec te podatke ažurno dostavljati naročniku</w:t>
      </w:r>
      <w:r>
        <w:rPr>
          <w:sz w:val="22"/>
          <w:szCs w:val="22"/>
          <w:lang w:eastAsia="ar-SA"/>
        </w:rPr>
        <w:t>.</w:t>
      </w:r>
    </w:p>
    <w:p w14:paraId="10694398" w14:textId="5812051B" w:rsidR="003B1FE2" w:rsidRDefault="0013607E" w:rsidP="003B1FE2">
      <w:pPr>
        <w:numPr>
          <w:ilvl w:val="0"/>
          <w:numId w:val="1"/>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 xml:space="preserve">Neutemeljena zavrnitev naročila ali odstopanje od naročenega načina izvedbe pomeni kršitev pogodbene obveznosti, zaradi </w:t>
      </w:r>
      <w:r w:rsidRPr="00624B06">
        <w:rPr>
          <w:sz w:val="22"/>
          <w:szCs w:val="22"/>
          <w:lang w:eastAsia="ar-SA"/>
        </w:rPr>
        <w:t>katere lahko naročnik razdre pogodbo</w:t>
      </w:r>
      <w:r w:rsidR="00624B06" w:rsidRPr="00624B06">
        <w:rPr>
          <w:sz w:val="22"/>
          <w:szCs w:val="22"/>
          <w:lang w:eastAsia="ar-SA"/>
        </w:rPr>
        <w:t xml:space="preserve"> po </w:t>
      </w:r>
      <w:r w:rsidR="00624B06" w:rsidRPr="00624B06">
        <w:rPr>
          <w:sz w:val="22"/>
          <w:szCs w:val="22"/>
          <w:lang w:eastAsia="ar-SA"/>
        </w:rPr>
        <w:lastRenderedPageBreak/>
        <w:t>predhodnem pisnem opozorilu</w:t>
      </w:r>
      <w:r w:rsidRPr="00624B06">
        <w:rPr>
          <w:sz w:val="22"/>
          <w:szCs w:val="22"/>
          <w:lang w:eastAsia="ar-SA"/>
        </w:rPr>
        <w:t xml:space="preserve">, </w:t>
      </w:r>
      <w:r w:rsidR="00DE797A" w:rsidRPr="00624B06">
        <w:rPr>
          <w:sz w:val="22"/>
          <w:szCs w:val="22"/>
          <w:lang w:eastAsia="ar-SA"/>
        </w:rPr>
        <w:t>unovči</w:t>
      </w:r>
      <w:r w:rsidRPr="00624B06">
        <w:rPr>
          <w:sz w:val="22"/>
          <w:szCs w:val="22"/>
          <w:lang w:eastAsia="ar-SA"/>
        </w:rPr>
        <w:t xml:space="preserve"> </w:t>
      </w:r>
      <w:r w:rsidR="00DE797A" w:rsidRPr="00624B06">
        <w:rPr>
          <w:sz w:val="22"/>
          <w:szCs w:val="22"/>
          <w:lang w:eastAsia="ar-SA"/>
        </w:rPr>
        <w:t>finančno zavarovanje</w:t>
      </w:r>
      <w:r w:rsidRPr="00624B06">
        <w:rPr>
          <w:sz w:val="22"/>
          <w:szCs w:val="22"/>
          <w:lang w:eastAsia="ar-SA"/>
        </w:rPr>
        <w:t xml:space="preserve"> za dobro izvedbo pogodbenih obveznosti, v primeru škode pa tudi zahteva odškodnino.</w:t>
      </w:r>
      <w:r w:rsidR="003B1FE2" w:rsidRPr="003B1FE2">
        <w:rPr>
          <w:sz w:val="22"/>
          <w:szCs w:val="22"/>
          <w:lang w:eastAsia="ar-SA"/>
        </w:rPr>
        <w:t xml:space="preserve"> </w:t>
      </w:r>
    </w:p>
    <w:p w14:paraId="4F84B2F6" w14:textId="77777777" w:rsidR="00FC2036" w:rsidRDefault="00FC2036" w:rsidP="00FC2036">
      <w:pPr>
        <w:widowControl w:val="0"/>
        <w:suppressAutoHyphens/>
        <w:jc w:val="center"/>
        <w:rPr>
          <w:rFonts w:eastAsia="Arial Unicode MS"/>
          <w:kern w:val="1"/>
          <w:sz w:val="22"/>
          <w:szCs w:val="22"/>
        </w:rPr>
      </w:pPr>
    </w:p>
    <w:p w14:paraId="29ECBAE6" w14:textId="152D2536" w:rsidR="00BB5C1A" w:rsidRPr="004355B8" w:rsidRDefault="00EE5994" w:rsidP="00BB5C1A">
      <w:pPr>
        <w:widowControl w:val="0"/>
        <w:suppressAutoHyphens/>
        <w:spacing w:before="120"/>
        <w:jc w:val="center"/>
        <w:rPr>
          <w:rFonts w:eastAsia="Arial Unicode MS"/>
          <w:kern w:val="1"/>
          <w:sz w:val="22"/>
          <w:szCs w:val="22"/>
        </w:rPr>
      </w:pPr>
      <w:r>
        <w:rPr>
          <w:rFonts w:eastAsia="Arial Unicode MS"/>
          <w:kern w:val="1"/>
          <w:sz w:val="22"/>
          <w:szCs w:val="22"/>
        </w:rPr>
        <w:t>6</w:t>
      </w:r>
      <w:r w:rsidR="0013607E" w:rsidRPr="004355B8">
        <w:rPr>
          <w:rFonts w:eastAsia="Arial Unicode MS"/>
          <w:kern w:val="1"/>
          <w:sz w:val="22"/>
          <w:szCs w:val="22"/>
        </w:rPr>
        <w:t>. člen</w:t>
      </w:r>
    </w:p>
    <w:p w14:paraId="52269F58" w14:textId="27418E29" w:rsidR="0013607E" w:rsidRPr="004355B8" w:rsidRDefault="00424E31" w:rsidP="0013607E">
      <w:pPr>
        <w:widowControl w:val="0"/>
        <w:suppressAutoHyphens/>
        <w:jc w:val="center"/>
        <w:rPr>
          <w:rFonts w:eastAsia="Arial Unicode MS"/>
          <w:kern w:val="1"/>
          <w:sz w:val="22"/>
          <w:szCs w:val="22"/>
        </w:rPr>
      </w:pPr>
      <w:r>
        <w:rPr>
          <w:rFonts w:eastAsia="Arial Unicode MS"/>
          <w:kern w:val="1"/>
          <w:sz w:val="22"/>
          <w:szCs w:val="22"/>
        </w:rPr>
        <w:t xml:space="preserve">CENE IN </w:t>
      </w:r>
      <w:r w:rsidR="0013607E"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67E49D96" w14:textId="58E334B9" w:rsidR="00424E31" w:rsidRDefault="00424E31" w:rsidP="00BB4391">
      <w:pPr>
        <w:widowControl w:val="0"/>
        <w:numPr>
          <w:ilvl w:val="0"/>
          <w:numId w:val="11"/>
        </w:numPr>
        <w:suppressAutoHyphens/>
        <w:spacing w:after="120"/>
        <w:jc w:val="both"/>
        <w:rPr>
          <w:sz w:val="22"/>
          <w:szCs w:val="22"/>
        </w:rPr>
      </w:pPr>
      <w:r w:rsidRPr="00424E31">
        <w:rPr>
          <w:sz w:val="22"/>
          <w:szCs w:val="22"/>
        </w:rPr>
        <w:t xml:space="preserve">Pogodbena cena na enoto za posamezno vrsto storitev je razvidna iz </w:t>
      </w:r>
      <w:r w:rsidR="004732A5">
        <w:rPr>
          <w:sz w:val="22"/>
          <w:szCs w:val="22"/>
        </w:rPr>
        <w:t xml:space="preserve">priloge </w:t>
      </w:r>
      <w:r w:rsidR="00F06A4A">
        <w:rPr>
          <w:sz w:val="22"/>
          <w:szCs w:val="22"/>
        </w:rPr>
        <w:t>V</w:t>
      </w:r>
      <w:r>
        <w:rPr>
          <w:sz w:val="22"/>
          <w:szCs w:val="22"/>
        </w:rPr>
        <w:t>-3 »</w:t>
      </w:r>
      <w:r w:rsidRPr="00424E31">
        <w:rPr>
          <w:sz w:val="22"/>
          <w:szCs w:val="22"/>
        </w:rPr>
        <w:t>Predračun</w:t>
      </w:r>
      <w:r w:rsidR="00F06A4A">
        <w:rPr>
          <w:sz w:val="22"/>
          <w:szCs w:val="22"/>
        </w:rPr>
        <w:t xml:space="preserve"> po sklopih</w:t>
      </w:r>
      <w:r>
        <w:rPr>
          <w:sz w:val="22"/>
          <w:szCs w:val="22"/>
        </w:rPr>
        <w:t>«</w:t>
      </w:r>
      <w:r w:rsidR="004732A5">
        <w:rPr>
          <w:sz w:val="22"/>
          <w:szCs w:val="22"/>
        </w:rPr>
        <w:t xml:space="preserve"> (</w:t>
      </w:r>
      <w:proofErr w:type="spellStart"/>
      <w:r w:rsidR="004732A5">
        <w:rPr>
          <w:sz w:val="22"/>
          <w:szCs w:val="22"/>
        </w:rPr>
        <w:t>excel</w:t>
      </w:r>
      <w:proofErr w:type="spellEnd"/>
      <w:r w:rsidR="004732A5">
        <w:rPr>
          <w:sz w:val="22"/>
          <w:szCs w:val="22"/>
        </w:rPr>
        <w:t xml:space="preserve"> tabela)</w:t>
      </w:r>
      <w:r>
        <w:rPr>
          <w:sz w:val="22"/>
          <w:szCs w:val="22"/>
        </w:rPr>
        <w:t>.</w:t>
      </w:r>
      <w:r w:rsidRPr="00424E31">
        <w:rPr>
          <w:kern w:val="16"/>
          <w:sz w:val="22"/>
          <w:szCs w:val="22"/>
          <w:lang w:eastAsia="en-US"/>
        </w:rPr>
        <w:t xml:space="preserve"> </w:t>
      </w:r>
      <w:r>
        <w:rPr>
          <w:sz w:val="22"/>
          <w:szCs w:val="22"/>
        </w:rPr>
        <w:t>Pogodbene cene na enoto</w:t>
      </w:r>
      <w:r w:rsidRPr="00424E31">
        <w:rPr>
          <w:sz w:val="22"/>
          <w:szCs w:val="22"/>
        </w:rPr>
        <w:t xml:space="preserve"> so fiksne in veljajo ves čas trajanja pogodbe</w:t>
      </w:r>
      <w:r w:rsidR="00367CF0">
        <w:rPr>
          <w:sz w:val="22"/>
          <w:szCs w:val="22"/>
        </w:rPr>
        <w:t>,</w:t>
      </w:r>
      <w:r w:rsidRPr="00424E31">
        <w:rPr>
          <w:sz w:val="22"/>
          <w:szCs w:val="22"/>
        </w:rPr>
        <w:t xml:space="preserve"> ne glede na obseg dejansko opravljenih storitev</w:t>
      </w:r>
      <w:r>
        <w:rPr>
          <w:sz w:val="22"/>
          <w:szCs w:val="22"/>
        </w:rPr>
        <w:t>.</w:t>
      </w:r>
    </w:p>
    <w:p w14:paraId="07375E04" w14:textId="6C09868C" w:rsidR="00CA56F1" w:rsidRDefault="00CA56F1" w:rsidP="00BB4391">
      <w:pPr>
        <w:widowControl w:val="0"/>
        <w:numPr>
          <w:ilvl w:val="0"/>
          <w:numId w:val="11"/>
        </w:numPr>
        <w:suppressAutoHyphens/>
        <w:spacing w:after="120"/>
        <w:jc w:val="both"/>
        <w:rPr>
          <w:sz w:val="22"/>
          <w:szCs w:val="22"/>
        </w:rPr>
      </w:pPr>
      <w:r w:rsidRPr="005B4073">
        <w:rPr>
          <w:sz w:val="22"/>
          <w:szCs w:val="22"/>
        </w:rPr>
        <w:t>Obvezna priloga k računu je specifikacija opravljenih storitev</w:t>
      </w:r>
      <w:r>
        <w:rPr>
          <w:sz w:val="22"/>
          <w:szCs w:val="22"/>
        </w:rPr>
        <w:t>.</w:t>
      </w:r>
    </w:p>
    <w:p w14:paraId="3FDCC664" w14:textId="4C8F0ACD" w:rsidR="00BB4391" w:rsidRPr="00BB4391" w:rsidRDefault="00BB4391" w:rsidP="00BB4391">
      <w:pPr>
        <w:widowControl w:val="0"/>
        <w:numPr>
          <w:ilvl w:val="0"/>
          <w:numId w:val="11"/>
        </w:numPr>
        <w:suppressAutoHyphens/>
        <w:spacing w:after="120"/>
        <w:jc w:val="both"/>
        <w:rPr>
          <w:sz w:val="22"/>
          <w:szCs w:val="22"/>
        </w:rPr>
      </w:pPr>
      <w:r w:rsidRPr="00BB4391">
        <w:rPr>
          <w:sz w:val="22"/>
          <w:szCs w:val="22"/>
        </w:rPr>
        <w:t>Izvajalec izstavlja račune</w:t>
      </w:r>
      <w:r w:rsidR="003A0235">
        <w:rPr>
          <w:sz w:val="22"/>
          <w:szCs w:val="22"/>
        </w:rPr>
        <w:t xml:space="preserve"> za opravljene storitve ločeno posamezni organizacijski enoti naročnika, ki je storitev naročila.</w:t>
      </w:r>
    </w:p>
    <w:p w14:paraId="6F42AD62" w14:textId="07AA3908" w:rsidR="0013607E" w:rsidRPr="000A5DDF"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Izvajalec pošlje naročniku račun </w:t>
      </w:r>
      <w:r w:rsidR="000A5DDF">
        <w:rPr>
          <w:rFonts w:eastAsia="Arial Unicode MS"/>
          <w:kern w:val="1"/>
          <w:sz w:val="22"/>
          <w:szCs w:val="22"/>
          <w:lang w:eastAsia="en-US"/>
        </w:rPr>
        <w:t xml:space="preserve">izključno </w:t>
      </w:r>
      <w:r w:rsidRPr="009F7F3E">
        <w:rPr>
          <w:rFonts w:eastAsia="Arial Unicode MS"/>
          <w:kern w:val="1"/>
          <w:sz w:val="22"/>
          <w:szCs w:val="22"/>
          <w:lang w:eastAsia="en-US"/>
        </w:rPr>
        <w:t>v elektronski obliki (e-račun), skladno z veljavnim Zakonom o opravljanju plačilnih storitev za proračunske uporabnike</w:t>
      </w:r>
      <w:r w:rsidR="000F5F89">
        <w:rPr>
          <w:rFonts w:eastAsia="Arial Unicode MS"/>
          <w:kern w:val="1"/>
          <w:sz w:val="22"/>
          <w:szCs w:val="22"/>
          <w:lang w:eastAsia="en-US"/>
        </w:rPr>
        <w:t xml:space="preserve"> (Ur. l. RS, št. 77/16)</w:t>
      </w:r>
      <w:r w:rsidRPr="009F7F3E">
        <w:rPr>
          <w:rFonts w:eastAsia="Arial Unicode MS"/>
          <w:kern w:val="1"/>
          <w:sz w:val="22"/>
          <w:szCs w:val="22"/>
          <w:lang w:eastAsia="en-US"/>
        </w:rPr>
        <w:t>.</w:t>
      </w:r>
      <w:r w:rsidR="000A5DDF" w:rsidRPr="000A5DDF">
        <w:rPr>
          <w:rFonts w:eastAsia="Arial Unicode MS"/>
          <w:kern w:val="1"/>
          <w:sz w:val="22"/>
          <w:szCs w:val="22"/>
          <w:lang w:eastAsia="en-US"/>
        </w:rPr>
        <w:t xml:space="preserve"> </w:t>
      </w:r>
      <w:r w:rsidR="000A5DDF" w:rsidRPr="0040214F">
        <w:rPr>
          <w:rFonts w:eastAsia="Arial Unicode MS"/>
          <w:kern w:val="1"/>
          <w:sz w:val="22"/>
          <w:szCs w:val="22"/>
          <w:lang w:eastAsia="en-US"/>
        </w:rPr>
        <w:t xml:space="preserve">Račune, ki jih bo izvajalec posredoval kako drugače, naročnik ne bo sprejel in evidentiral v svojih poslovnih knjigah, posledično pa jih </w:t>
      </w:r>
      <w:r w:rsidR="000A5DDF">
        <w:rPr>
          <w:rFonts w:eastAsia="Arial Unicode MS"/>
          <w:kern w:val="1"/>
          <w:sz w:val="22"/>
          <w:szCs w:val="22"/>
          <w:lang w:eastAsia="en-US"/>
        </w:rPr>
        <w:t>tudi ne bo mo</w:t>
      </w:r>
      <w:r w:rsidR="000A5DDF" w:rsidRPr="0040214F">
        <w:rPr>
          <w:rFonts w:eastAsia="Arial Unicode MS"/>
          <w:kern w:val="1"/>
          <w:sz w:val="22"/>
          <w:szCs w:val="22"/>
          <w:lang w:eastAsia="en-US"/>
        </w:rPr>
        <w:t>gel poravnati</w:t>
      </w:r>
      <w:r w:rsidR="000A5DDF">
        <w:rPr>
          <w:rFonts w:eastAsia="Arial Unicode MS"/>
          <w:kern w:val="1"/>
          <w:sz w:val="22"/>
          <w:szCs w:val="22"/>
          <w:lang w:eastAsia="en-US"/>
        </w:rPr>
        <w:t>.</w:t>
      </w:r>
    </w:p>
    <w:p w14:paraId="5BE5B429" w14:textId="77777777" w:rsidR="000A5DDF" w:rsidRPr="0040214F" w:rsidRDefault="000A5DDF" w:rsidP="00FC2036">
      <w:pPr>
        <w:widowControl w:val="0"/>
        <w:numPr>
          <w:ilvl w:val="0"/>
          <w:numId w:val="11"/>
        </w:numPr>
        <w:suppressAutoHyphens/>
        <w:spacing w:after="60"/>
        <w:ind w:left="425" w:hanging="357"/>
        <w:jc w:val="both"/>
        <w:rPr>
          <w:sz w:val="22"/>
          <w:szCs w:val="22"/>
        </w:rPr>
      </w:pPr>
      <w:r>
        <w:rPr>
          <w:rFonts w:eastAsia="Arial Unicode MS"/>
          <w:kern w:val="1"/>
          <w:sz w:val="22"/>
          <w:szCs w:val="22"/>
          <w:lang w:eastAsia="en-US"/>
        </w:rPr>
        <w:t>Izvajalec je dolžan pri izstavitvi e-računa ustrezno izpolniti tudi referenčna podatka podjetja, in sicer:</w:t>
      </w:r>
    </w:p>
    <w:p w14:paraId="67F80EB8" w14:textId="77777777" w:rsidR="00F93645" w:rsidRDefault="000A5DDF" w:rsidP="00F93645">
      <w:pPr>
        <w:widowControl w:val="0"/>
        <w:numPr>
          <w:ilvl w:val="0"/>
          <w:numId w:val="9"/>
        </w:numPr>
        <w:tabs>
          <w:tab w:val="clear" w:pos="1080"/>
        </w:tabs>
        <w:suppressAutoHyphens/>
        <w:overflowPunct w:val="0"/>
        <w:autoSpaceDE w:val="0"/>
        <w:spacing w:after="60"/>
        <w:ind w:left="709" w:hanging="283"/>
        <w:jc w:val="both"/>
        <w:textAlignment w:val="baseline"/>
        <w:rPr>
          <w:kern w:val="1"/>
          <w:sz w:val="22"/>
          <w:szCs w:val="22"/>
          <w:lang w:eastAsia="ar-SA"/>
        </w:rPr>
      </w:pPr>
      <w:r w:rsidRPr="005E6B91">
        <w:rPr>
          <w:kern w:val="1"/>
          <w:sz w:val="22"/>
          <w:szCs w:val="22"/>
          <w:lang w:eastAsia="ar-SA"/>
        </w:rPr>
        <w:t>»</w:t>
      </w:r>
      <w:proofErr w:type="spellStart"/>
      <w:r w:rsidRPr="005E6B91">
        <w:rPr>
          <w:kern w:val="1"/>
          <w:sz w:val="22"/>
          <w:szCs w:val="22"/>
          <w:lang w:eastAsia="ar-SA"/>
        </w:rPr>
        <w:t>VrstaPodatkaPodjetja</w:t>
      </w:r>
      <w:proofErr w:type="spellEnd"/>
      <w:r w:rsidRPr="005E6B91">
        <w:rPr>
          <w:kern w:val="1"/>
          <w:sz w:val="22"/>
          <w:szCs w:val="22"/>
          <w:lang w:eastAsia="ar-SA"/>
        </w:rPr>
        <w:t xml:space="preserve">«, ki mora imeti vrednost </w:t>
      </w:r>
      <w:r>
        <w:rPr>
          <w:kern w:val="1"/>
          <w:sz w:val="22"/>
          <w:szCs w:val="22"/>
          <w:lang w:eastAsia="ar-SA"/>
        </w:rPr>
        <w:t>»</w:t>
      </w:r>
      <w:r w:rsidRPr="000F5F89">
        <w:rPr>
          <w:b/>
          <w:kern w:val="1"/>
          <w:sz w:val="22"/>
          <w:szCs w:val="22"/>
          <w:lang w:eastAsia="ar-SA"/>
        </w:rPr>
        <w:t>IT</w:t>
      </w:r>
      <w:r>
        <w:rPr>
          <w:kern w:val="1"/>
          <w:sz w:val="22"/>
          <w:szCs w:val="22"/>
          <w:lang w:eastAsia="ar-SA"/>
        </w:rPr>
        <w:t>«</w:t>
      </w:r>
      <w:r w:rsidRPr="005E6B91">
        <w:rPr>
          <w:kern w:val="1"/>
          <w:sz w:val="22"/>
          <w:szCs w:val="22"/>
          <w:lang w:eastAsia="ar-SA"/>
        </w:rPr>
        <w:t>,</w:t>
      </w:r>
    </w:p>
    <w:p w14:paraId="159B4F24" w14:textId="77777777" w:rsidR="00F93645" w:rsidRDefault="000A5DDF" w:rsidP="003A0235">
      <w:pPr>
        <w:ind w:left="851" w:right="-20"/>
        <w:rPr>
          <w:kern w:val="1"/>
          <w:sz w:val="22"/>
          <w:szCs w:val="22"/>
          <w:lang w:eastAsia="ar-SA"/>
        </w:rPr>
      </w:pPr>
      <w:r w:rsidRPr="00F93645">
        <w:rPr>
          <w:kern w:val="1"/>
          <w:sz w:val="22"/>
          <w:szCs w:val="22"/>
          <w:lang w:eastAsia="ar-SA"/>
        </w:rPr>
        <w:t>»</w:t>
      </w:r>
      <w:proofErr w:type="spellStart"/>
      <w:r w:rsidRPr="00F93645">
        <w:rPr>
          <w:kern w:val="1"/>
          <w:sz w:val="22"/>
          <w:szCs w:val="22"/>
          <w:lang w:eastAsia="ar-SA"/>
        </w:rPr>
        <w:t>PodatekPo</w:t>
      </w:r>
      <w:r w:rsidR="003A0235" w:rsidRPr="00F93645">
        <w:rPr>
          <w:kern w:val="1"/>
          <w:sz w:val="22"/>
          <w:szCs w:val="22"/>
          <w:lang w:eastAsia="ar-SA"/>
        </w:rPr>
        <w:t>djetja</w:t>
      </w:r>
      <w:proofErr w:type="spellEnd"/>
      <w:r w:rsidR="003A0235" w:rsidRPr="00F93645">
        <w:rPr>
          <w:kern w:val="1"/>
          <w:sz w:val="22"/>
          <w:szCs w:val="22"/>
          <w:lang w:eastAsia="ar-SA"/>
        </w:rPr>
        <w:t>«, ki mora imeti vrednost:</w:t>
      </w:r>
    </w:p>
    <w:p w14:paraId="5EADC1CE" w14:textId="0237E615" w:rsidR="003A0235" w:rsidRPr="003A0235" w:rsidRDefault="003A0235" w:rsidP="003A0235">
      <w:pPr>
        <w:ind w:left="851" w:right="-20"/>
        <w:rPr>
          <w:rFonts w:eastAsia="Verdana"/>
          <w:b/>
          <w:sz w:val="20"/>
          <w:szCs w:val="20"/>
        </w:rPr>
      </w:pPr>
      <w:r w:rsidRPr="003A0235">
        <w:rPr>
          <w:rFonts w:eastAsia="Verdana"/>
          <w:b/>
          <w:sz w:val="20"/>
          <w:szCs w:val="20"/>
        </w:rPr>
        <w:t xml:space="preserve">22 </w:t>
      </w:r>
      <w:r w:rsidRPr="003A0235">
        <w:rPr>
          <w:rFonts w:eastAsia="Verdana"/>
          <w:sz w:val="20"/>
          <w:szCs w:val="20"/>
        </w:rPr>
        <w:t>- za račune območne enote Koper</w:t>
      </w:r>
    </w:p>
    <w:p w14:paraId="6DDC003F" w14:textId="1940555D" w:rsidR="00F93645" w:rsidRDefault="003A0235" w:rsidP="00F93645">
      <w:pPr>
        <w:ind w:left="851" w:right="-20"/>
        <w:rPr>
          <w:rFonts w:eastAsia="Verdana"/>
          <w:b/>
          <w:sz w:val="20"/>
          <w:szCs w:val="20"/>
        </w:rPr>
      </w:pPr>
      <w:r w:rsidRPr="003A0235">
        <w:rPr>
          <w:rFonts w:eastAsia="Verdana"/>
          <w:b/>
          <w:sz w:val="20"/>
          <w:szCs w:val="20"/>
        </w:rPr>
        <w:t xml:space="preserve">25 </w:t>
      </w:r>
      <w:r w:rsidRPr="003A0235">
        <w:rPr>
          <w:rFonts w:eastAsia="Verdana"/>
          <w:sz w:val="20"/>
          <w:szCs w:val="20"/>
        </w:rPr>
        <w:t>- za račune območne enote Ljubljana</w:t>
      </w:r>
    </w:p>
    <w:p w14:paraId="4B81622D" w14:textId="52C1CE38" w:rsidR="00275C6E" w:rsidRPr="00275C6E" w:rsidRDefault="00CA56F1" w:rsidP="006446C6">
      <w:pPr>
        <w:widowControl w:val="0"/>
        <w:suppressAutoHyphens/>
        <w:spacing w:after="120"/>
        <w:ind w:left="425"/>
        <w:jc w:val="both"/>
        <w:rPr>
          <w:sz w:val="22"/>
          <w:szCs w:val="22"/>
        </w:rPr>
      </w:pPr>
      <w:r>
        <w:rPr>
          <w:sz w:val="22"/>
          <w:szCs w:val="22"/>
        </w:rPr>
        <w:t>K</w:t>
      </w:r>
      <w:r w:rsidR="00275C6E" w:rsidRPr="00275C6E">
        <w:rPr>
          <w:sz w:val="22"/>
          <w:szCs w:val="22"/>
        </w:rPr>
        <w:t xml:space="preserve">olikor </w:t>
      </w:r>
      <w:r w:rsidR="00275C6E">
        <w:rPr>
          <w:sz w:val="22"/>
          <w:szCs w:val="22"/>
        </w:rPr>
        <w:t>izvajalec</w:t>
      </w:r>
      <w:r w:rsidR="00275C6E" w:rsidRPr="00275C6E">
        <w:rPr>
          <w:sz w:val="22"/>
          <w:szCs w:val="22"/>
        </w:rPr>
        <w:t xml:space="preserve"> izdaja račun preko </w:t>
      </w:r>
      <w:proofErr w:type="spellStart"/>
      <w:r w:rsidR="00275C6E" w:rsidRPr="00275C6E">
        <w:rPr>
          <w:sz w:val="22"/>
          <w:szCs w:val="22"/>
        </w:rPr>
        <w:t>UJPnet</w:t>
      </w:r>
      <w:proofErr w:type="spellEnd"/>
      <w:r w:rsidR="00275C6E" w:rsidRPr="00275C6E">
        <w:rPr>
          <w:sz w:val="22"/>
          <w:szCs w:val="22"/>
        </w:rPr>
        <w:t xml:space="preserve"> ročno, se podatka podjetja vpišeta v polje »Končni tekst«.</w:t>
      </w:r>
    </w:p>
    <w:p w14:paraId="6C0276BE" w14:textId="660B95FF"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w:t>
      </w:r>
      <w:r w:rsidR="000A5DDF">
        <w:rPr>
          <w:rFonts w:eastAsia="Arial Unicode MS"/>
          <w:kern w:val="1"/>
          <w:sz w:val="22"/>
          <w:szCs w:val="22"/>
          <w:lang w:eastAsia="en-US"/>
        </w:rPr>
        <w:t xml:space="preserve">pravilno izstavljenega </w:t>
      </w:r>
      <w:r w:rsidRPr="009F7F3E">
        <w:rPr>
          <w:rFonts w:eastAsia="Arial Unicode MS"/>
          <w:kern w:val="1"/>
          <w:sz w:val="22"/>
          <w:szCs w:val="22"/>
          <w:lang w:eastAsia="en-US"/>
        </w:rPr>
        <w:t>računa. Če zadnji dan roka sovpada z dnem, ko se po zakonu ali glede na razporeditev delovnega časa pri naročniku ne dela, se zadnji dan roka šteje naslednji delavnik 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658634B2" w14:textId="18F77232" w:rsidR="000A5DDF" w:rsidRDefault="000A5DDF" w:rsidP="00BD2B34">
      <w:pPr>
        <w:pStyle w:val="Odstavekseznama"/>
        <w:numPr>
          <w:ilvl w:val="0"/>
          <w:numId w:val="11"/>
        </w:numPr>
        <w:spacing w:after="120"/>
        <w:ind w:left="425" w:hanging="357"/>
        <w:contextualSpacing w:val="0"/>
        <w:jc w:val="both"/>
        <w:rPr>
          <w:sz w:val="22"/>
          <w:szCs w:val="22"/>
        </w:rPr>
      </w:pPr>
      <w:r>
        <w:rPr>
          <w:sz w:val="22"/>
          <w:szCs w:val="22"/>
        </w:rPr>
        <w:t xml:space="preserve">Izvajalec soglaša, da lahko naročnik v primeru </w:t>
      </w:r>
      <w:r w:rsidR="00424E31">
        <w:rPr>
          <w:sz w:val="22"/>
          <w:szCs w:val="22"/>
        </w:rPr>
        <w:t xml:space="preserve">terjatev iz naslova </w:t>
      </w:r>
      <w:r>
        <w:rPr>
          <w:sz w:val="22"/>
          <w:szCs w:val="22"/>
        </w:rPr>
        <w:t>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637CFFB7" w14:textId="77777777" w:rsidR="00F06A4A" w:rsidRDefault="00F06A4A" w:rsidP="0013607E">
      <w:pPr>
        <w:widowControl w:val="0"/>
        <w:suppressAutoHyphens/>
        <w:jc w:val="center"/>
        <w:rPr>
          <w:rFonts w:eastAsia="Arial Unicode MS"/>
          <w:kern w:val="1"/>
          <w:sz w:val="22"/>
          <w:szCs w:val="22"/>
        </w:rPr>
      </w:pPr>
    </w:p>
    <w:p w14:paraId="55B809FD" w14:textId="19E49AFA" w:rsidR="0013607E" w:rsidRPr="004355B8" w:rsidRDefault="00EE5994" w:rsidP="0013607E">
      <w:pPr>
        <w:widowControl w:val="0"/>
        <w:suppressAutoHyphens/>
        <w:jc w:val="center"/>
        <w:rPr>
          <w:rFonts w:eastAsia="Arial Unicode MS"/>
          <w:kern w:val="1"/>
          <w:sz w:val="22"/>
          <w:szCs w:val="22"/>
        </w:rPr>
      </w:pPr>
      <w:r>
        <w:rPr>
          <w:rFonts w:eastAsia="Arial Unicode MS"/>
          <w:kern w:val="1"/>
          <w:sz w:val="22"/>
          <w:szCs w:val="22"/>
        </w:rPr>
        <w:t>7</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57E03956" w14:textId="54E6FCDC" w:rsidR="00105CA9" w:rsidRPr="00105CA9" w:rsidRDefault="00105CA9" w:rsidP="0098369C">
      <w:pPr>
        <w:pStyle w:val="Odstavekseznama"/>
        <w:widowControl w:val="0"/>
        <w:numPr>
          <w:ilvl w:val="0"/>
          <w:numId w:val="10"/>
        </w:numPr>
        <w:suppressAutoHyphens/>
        <w:spacing w:after="120"/>
        <w:ind w:left="426" w:hanging="357"/>
        <w:contextualSpacing w:val="0"/>
        <w:jc w:val="both"/>
        <w:rPr>
          <w:rFonts w:eastAsia="Arial Unicode MS"/>
          <w:kern w:val="1"/>
          <w:sz w:val="22"/>
          <w:szCs w:val="22"/>
        </w:rPr>
      </w:pPr>
      <w:r w:rsidRPr="003121A1">
        <w:rPr>
          <w:rFonts w:eastAsia="Calibri"/>
          <w:sz w:val="22"/>
          <w:szCs w:val="22"/>
          <w:lang w:eastAsia="en-US"/>
        </w:rPr>
        <w:t xml:space="preserve">V primeru </w:t>
      </w:r>
      <w:r>
        <w:rPr>
          <w:rFonts w:eastAsia="Calibri"/>
          <w:b/>
          <w:sz w:val="22"/>
          <w:szCs w:val="22"/>
          <w:lang w:eastAsia="en-US"/>
        </w:rPr>
        <w:t>prekoračitve odzivnega časa za odpravo napak</w:t>
      </w:r>
      <w:r>
        <w:rPr>
          <w:rFonts w:eastAsia="Calibri"/>
          <w:sz w:val="22"/>
          <w:szCs w:val="22"/>
          <w:lang w:eastAsia="en-US"/>
        </w:rPr>
        <w:t xml:space="preserve"> v delovanju tehničnih sistemov varovanja (8 ur)</w:t>
      </w:r>
      <w:r w:rsidRPr="003121A1">
        <w:rPr>
          <w:rFonts w:eastAsia="Calibri"/>
          <w:sz w:val="22"/>
          <w:szCs w:val="22"/>
          <w:lang w:eastAsia="en-US"/>
        </w:rPr>
        <w:t xml:space="preserve"> </w:t>
      </w:r>
      <w:r w:rsidR="002475DF">
        <w:rPr>
          <w:rFonts w:eastAsia="Calibri"/>
          <w:sz w:val="22"/>
          <w:szCs w:val="22"/>
          <w:lang w:eastAsia="en-US"/>
        </w:rPr>
        <w:t>za katero razlog izvira iz sfere</w:t>
      </w:r>
      <w:r w:rsidRPr="003121A1">
        <w:rPr>
          <w:rFonts w:eastAsia="Calibri"/>
          <w:sz w:val="22"/>
          <w:szCs w:val="22"/>
          <w:lang w:eastAsia="en-US"/>
        </w:rPr>
        <w:t xml:space="preserve"> izvajalca lahko naročnik izvajalcu zaračuna pogodbeno kazen v višini </w:t>
      </w:r>
      <w:r>
        <w:rPr>
          <w:rFonts w:eastAsia="Calibri"/>
          <w:b/>
          <w:sz w:val="22"/>
          <w:szCs w:val="22"/>
          <w:lang w:eastAsia="en-US"/>
        </w:rPr>
        <w:t>5</w:t>
      </w:r>
      <w:r w:rsidRPr="003121A1">
        <w:rPr>
          <w:rFonts w:eastAsia="Calibri"/>
          <w:b/>
          <w:sz w:val="22"/>
          <w:szCs w:val="22"/>
          <w:lang w:eastAsia="en-US"/>
        </w:rPr>
        <w:t>0 EUR</w:t>
      </w:r>
      <w:r>
        <w:rPr>
          <w:rFonts w:eastAsia="Calibri"/>
          <w:sz w:val="22"/>
          <w:szCs w:val="22"/>
          <w:lang w:eastAsia="en-US"/>
        </w:rPr>
        <w:t xml:space="preserve"> za vsako</w:t>
      </w:r>
      <w:r w:rsidRPr="003121A1">
        <w:rPr>
          <w:rFonts w:eastAsia="Calibri"/>
          <w:sz w:val="22"/>
          <w:szCs w:val="22"/>
          <w:lang w:eastAsia="en-US"/>
        </w:rPr>
        <w:t xml:space="preserve"> </w:t>
      </w:r>
      <w:r>
        <w:rPr>
          <w:rFonts w:eastAsia="Calibri"/>
          <w:sz w:val="22"/>
          <w:szCs w:val="22"/>
          <w:lang w:eastAsia="en-US"/>
        </w:rPr>
        <w:t>začeto uro zamude.</w:t>
      </w:r>
    </w:p>
    <w:p w14:paraId="08A7E42A" w14:textId="5C226A2B" w:rsidR="006E500D" w:rsidRPr="000223E0" w:rsidRDefault="006E500D" w:rsidP="0098369C">
      <w:pPr>
        <w:pStyle w:val="Odstavekseznama"/>
        <w:widowControl w:val="0"/>
        <w:numPr>
          <w:ilvl w:val="0"/>
          <w:numId w:val="10"/>
        </w:numPr>
        <w:suppressAutoHyphens/>
        <w:spacing w:after="120"/>
        <w:ind w:left="426" w:hanging="357"/>
        <w:contextualSpacing w:val="0"/>
        <w:jc w:val="both"/>
        <w:rPr>
          <w:rFonts w:eastAsia="Arial Unicode MS"/>
          <w:kern w:val="1"/>
          <w:sz w:val="22"/>
          <w:szCs w:val="22"/>
        </w:rPr>
      </w:pPr>
      <w:r w:rsidRPr="003121A1">
        <w:rPr>
          <w:rFonts w:eastAsia="Calibri"/>
          <w:sz w:val="22"/>
          <w:szCs w:val="22"/>
          <w:lang w:eastAsia="en-US"/>
        </w:rPr>
        <w:t xml:space="preserve">V primeru </w:t>
      </w:r>
      <w:r w:rsidR="0098369C">
        <w:rPr>
          <w:rFonts w:eastAsia="Calibri"/>
          <w:b/>
          <w:sz w:val="22"/>
          <w:szCs w:val="22"/>
          <w:lang w:eastAsia="en-US"/>
        </w:rPr>
        <w:t>zamude</w:t>
      </w:r>
      <w:r w:rsidRPr="003121A1">
        <w:rPr>
          <w:rFonts w:eastAsia="Calibri"/>
          <w:b/>
          <w:sz w:val="22"/>
          <w:szCs w:val="22"/>
          <w:lang w:eastAsia="en-US"/>
        </w:rPr>
        <w:t xml:space="preserve"> roka za izvedbo posamezne</w:t>
      </w:r>
      <w:r w:rsidR="00105CA9">
        <w:rPr>
          <w:rFonts w:eastAsia="Calibri"/>
          <w:b/>
          <w:sz w:val="22"/>
          <w:szCs w:val="22"/>
          <w:lang w:eastAsia="en-US"/>
        </w:rPr>
        <w:t xml:space="preserve"> storitve</w:t>
      </w:r>
      <w:r w:rsidRPr="003121A1">
        <w:rPr>
          <w:rFonts w:eastAsia="Calibri"/>
          <w:sz w:val="22"/>
          <w:szCs w:val="22"/>
          <w:lang w:eastAsia="en-US"/>
        </w:rPr>
        <w:t xml:space="preserve"> </w:t>
      </w:r>
      <w:r w:rsidR="002475DF" w:rsidRPr="002475DF">
        <w:rPr>
          <w:rFonts w:eastAsia="Calibri"/>
          <w:sz w:val="22"/>
          <w:szCs w:val="22"/>
          <w:lang w:eastAsia="en-US"/>
        </w:rPr>
        <w:t xml:space="preserve">iz razloga, ki izvira iz sfere </w:t>
      </w:r>
      <w:r w:rsidRPr="003121A1">
        <w:rPr>
          <w:rFonts w:eastAsia="Calibri"/>
          <w:sz w:val="22"/>
          <w:szCs w:val="22"/>
          <w:lang w:eastAsia="en-US"/>
        </w:rPr>
        <w:t xml:space="preserve">izvajalca, lahko naročnik izvajalcu zaračuna pogodbeno kazen v višini </w:t>
      </w:r>
      <w:r w:rsidR="0098369C">
        <w:rPr>
          <w:rFonts w:eastAsia="Calibri"/>
          <w:b/>
          <w:sz w:val="22"/>
          <w:szCs w:val="22"/>
          <w:lang w:eastAsia="en-US"/>
        </w:rPr>
        <w:t>5</w:t>
      </w:r>
      <w:r w:rsidRPr="003121A1">
        <w:rPr>
          <w:rFonts w:eastAsia="Calibri"/>
          <w:b/>
          <w:sz w:val="22"/>
          <w:szCs w:val="22"/>
          <w:lang w:eastAsia="en-US"/>
        </w:rPr>
        <w:t>0 EUR</w:t>
      </w:r>
      <w:r w:rsidR="0098369C">
        <w:rPr>
          <w:rFonts w:eastAsia="Calibri"/>
          <w:sz w:val="22"/>
          <w:szCs w:val="22"/>
          <w:lang w:eastAsia="en-US"/>
        </w:rPr>
        <w:t xml:space="preserve"> za vsak</w:t>
      </w:r>
      <w:r w:rsidRPr="003121A1">
        <w:rPr>
          <w:rFonts w:eastAsia="Calibri"/>
          <w:sz w:val="22"/>
          <w:szCs w:val="22"/>
          <w:lang w:eastAsia="en-US"/>
        </w:rPr>
        <w:t xml:space="preserve"> </w:t>
      </w:r>
      <w:r w:rsidR="0098369C">
        <w:rPr>
          <w:rFonts w:eastAsia="Calibri"/>
          <w:sz w:val="22"/>
          <w:szCs w:val="22"/>
          <w:lang w:eastAsia="en-US"/>
        </w:rPr>
        <w:t>dan zamude</w:t>
      </w:r>
      <w:r w:rsidRPr="003121A1">
        <w:rPr>
          <w:rFonts w:eastAsia="Calibri"/>
          <w:sz w:val="22"/>
          <w:szCs w:val="22"/>
          <w:lang w:eastAsia="en-US"/>
        </w:rPr>
        <w:t>.</w:t>
      </w:r>
    </w:p>
    <w:p w14:paraId="61797666" w14:textId="6EEBFB19" w:rsidR="00C658FF" w:rsidRPr="003121A1" w:rsidRDefault="00C658FF" w:rsidP="0098369C">
      <w:pPr>
        <w:pStyle w:val="Odstavekseznama"/>
        <w:widowControl w:val="0"/>
        <w:numPr>
          <w:ilvl w:val="0"/>
          <w:numId w:val="10"/>
        </w:numPr>
        <w:suppressAutoHyphens/>
        <w:spacing w:after="120"/>
        <w:ind w:left="426" w:hanging="357"/>
        <w:contextualSpacing w:val="0"/>
        <w:jc w:val="both"/>
        <w:rPr>
          <w:rFonts w:eastAsia="Arial Unicode MS"/>
          <w:kern w:val="1"/>
          <w:sz w:val="22"/>
          <w:szCs w:val="22"/>
        </w:rPr>
      </w:pPr>
      <w:r>
        <w:rPr>
          <w:rFonts w:eastAsia="Calibri"/>
          <w:sz w:val="22"/>
          <w:szCs w:val="22"/>
          <w:lang w:eastAsia="en-US"/>
        </w:rPr>
        <w:t xml:space="preserve">Ko seštevek pogodbene kazni doseže </w:t>
      </w:r>
      <w:r w:rsidRPr="00C658FF">
        <w:rPr>
          <w:rFonts w:eastAsia="Calibri"/>
          <w:sz w:val="22"/>
          <w:szCs w:val="22"/>
          <w:lang w:eastAsia="en-US"/>
        </w:rPr>
        <w:t>višino 10 % pogodbene vrednosti z DDV</w:t>
      </w:r>
      <w:r>
        <w:rPr>
          <w:rFonts w:eastAsia="Calibri"/>
          <w:sz w:val="22"/>
          <w:szCs w:val="22"/>
          <w:lang w:eastAsia="en-US"/>
        </w:rPr>
        <w:t xml:space="preserve">, se </w:t>
      </w:r>
      <w:r>
        <w:rPr>
          <w:rFonts w:eastAsia="Calibri"/>
          <w:sz w:val="22"/>
          <w:szCs w:val="22"/>
          <w:lang w:eastAsia="en-US"/>
        </w:rPr>
        <w:lastRenderedPageBreak/>
        <w:t xml:space="preserve">pogodbena kazen ne more več </w:t>
      </w:r>
      <w:r w:rsidR="00FD6EDB">
        <w:rPr>
          <w:rFonts w:eastAsia="Calibri"/>
          <w:sz w:val="22"/>
          <w:szCs w:val="22"/>
          <w:lang w:eastAsia="en-US"/>
        </w:rPr>
        <w:t>nadalje</w:t>
      </w:r>
      <w:r w:rsidR="004B56C8">
        <w:rPr>
          <w:rFonts w:eastAsia="Calibri"/>
          <w:sz w:val="22"/>
          <w:szCs w:val="22"/>
          <w:lang w:eastAsia="en-US"/>
        </w:rPr>
        <w:t xml:space="preserve"> </w:t>
      </w:r>
      <w:r>
        <w:rPr>
          <w:rFonts w:eastAsia="Calibri"/>
          <w:sz w:val="22"/>
          <w:szCs w:val="22"/>
          <w:lang w:eastAsia="en-US"/>
        </w:rPr>
        <w:t>zaračunati.</w:t>
      </w:r>
    </w:p>
    <w:p w14:paraId="406D0D16" w14:textId="373E9322" w:rsidR="001D4D73" w:rsidRPr="009716D2" w:rsidRDefault="00BB4391" w:rsidP="0098369C">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BB4391">
        <w:rPr>
          <w:rFonts w:eastAsia="Arial Unicode MS"/>
          <w:kern w:val="1"/>
          <w:sz w:val="22"/>
          <w:szCs w:val="22"/>
        </w:rPr>
        <w:t>Ko seštevek pogodben</w:t>
      </w:r>
      <w:r w:rsidR="00C658FF">
        <w:rPr>
          <w:rFonts w:eastAsia="Arial Unicode MS"/>
          <w:kern w:val="1"/>
          <w:sz w:val="22"/>
          <w:szCs w:val="22"/>
        </w:rPr>
        <w:t>e</w:t>
      </w:r>
      <w:r w:rsidRPr="00BB4391">
        <w:rPr>
          <w:rFonts w:eastAsia="Arial Unicode MS"/>
          <w:kern w:val="1"/>
          <w:sz w:val="22"/>
          <w:szCs w:val="22"/>
        </w:rPr>
        <w:t xml:space="preserve"> kazni doseže višino 10 % pogodbene vrednosti</w:t>
      </w:r>
      <w:r w:rsidR="002475DF">
        <w:rPr>
          <w:rFonts w:eastAsia="Arial Unicode MS"/>
          <w:kern w:val="1"/>
          <w:sz w:val="22"/>
          <w:szCs w:val="22"/>
        </w:rPr>
        <w:t xml:space="preserve"> z DDV</w:t>
      </w:r>
      <w:r w:rsidRPr="00BB4391">
        <w:rPr>
          <w:rFonts w:eastAsia="Arial Unicode MS"/>
          <w:kern w:val="1"/>
          <w:sz w:val="22"/>
          <w:szCs w:val="22"/>
        </w:rPr>
        <w:t xml:space="preserve"> ali v primeru, če izvajalec izpolnitev ne opravi</w:t>
      </w:r>
      <w:r w:rsidR="00393F0A">
        <w:rPr>
          <w:rFonts w:eastAsia="Arial Unicode MS"/>
          <w:kern w:val="1"/>
          <w:sz w:val="22"/>
          <w:szCs w:val="22"/>
        </w:rPr>
        <w:t xml:space="preserve"> (v celoti ali delno)</w:t>
      </w:r>
      <w:r w:rsidRPr="00BB4391">
        <w:rPr>
          <w:rFonts w:eastAsia="Arial Unicode MS"/>
          <w:kern w:val="1"/>
          <w:sz w:val="22"/>
          <w:szCs w:val="22"/>
        </w:rPr>
        <w:t>, ne opravi pravilno ali opravi z zamudo več kot petkrat, lahko naročnik brez odpo</w:t>
      </w:r>
      <w:r w:rsidR="0098369C">
        <w:rPr>
          <w:rFonts w:eastAsia="Arial Unicode MS"/>
          <w:kern w:val="1"/>
          <w:sz w:val="22"/>
          <w:szCs w:val="22"/>
        </w:rPr>
        <w:t xml:space="preserve">vednega roka </w:t>
      </w:r>
      <w:r w:rsidR="004B56C8">
        <w:rPr>
          <w:rFonts w:eastAsia="Arial Unicode MS"/>
          <w:kern w:val="1"/>
          <w:sz w:val="22"/>
          <w:szCs w:val="22"/>
        </w:rPr>
        <w:t xml:space="preserve">odpove </w:t>
      </w:r>
      <w:r w:rsidR="0098369C">
        <w:rPr>
          <w:rFonts w:eastAsia="Arial Unicode MS"/>
          <w:kern w:val="1"/>
          <w:sz w:val="22"/>
          <w:szCs w:val="22"/>
        </w:rPr>
        <w:t>pogodb</w:t>
      </w:r>
      <w:r w:rsidR="004B56C8">
        <w:rPr>
          <w:rFonts w:eastAsia="Arial Unicode MS"/>
          <w:kern w:val="1"/>
          <w:sz w:val="22"/>
          <w:szCs w:val="22"/>
        </w:rPr>
        <w:t>o</w:t>
      </w:r>
      <w:r>
        <w:rPr>
          <w:rFonts w:eastAsia="Arial Unicode MS"/>
          <w:kern w:val="1"/>
          <w:sz w:val="22"/>
          <w:szCs w:val="22"/>
        </w:rPr>
        <w:t>.</w:t>
      </w:r>
    </w:p>
    <w:p w14:paraId="23215DF4" w14:textId="2E1C36D2" w:rsidR="0013607E" w:rsidRPr="00F572E1" w:rsidRDefault="0013607E" w:rsidP="0098369C">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Izvajalec plača znesek pogodbene kazni </w:t>
      </w:r>
      <w:r w:rsidR="002475DF" w:rsidRPr="002475DF">
        <w:rPr>
          <w:kern w:val="1"/>
          <w:sz w:val="22"/>
          <w:szCs w:val="22"/>
          <w:lang w:eastAsia="ar-SA"/>
        </w:rPr>
        <w:t xml:space="preserve">in morebitne razlike do popolne odškodnine </w:t>
      </w:r>
      <w:r w:rsidRPr="00F572E1">
        <w:rPr>
          <w:kern w:val="1"/>
          <w:sz w:val="22"/>
          <w:szCs w:val="22"/>
          <w:lang w:eastAsia="ar-SA"/>
        </w:rPr>
        <w:t xml:space="preserve">na podlagi računa naročnika v roku osmih (8) dni po prejemu računa, </w:t>
      </w:r>
      <w:r w:rsidR="002475DF">
        <w:rPr>
          <w:kern w:val="1"/>
          <w:sz w:val="22"/>
          <w:szCs w:val="22"/>
          <w:lang w:eastAsia="ar-SA"/>
        </w:rPr>
        <w:t>če</w:t>
      </w:r>
      <w:r w:rsidRPr="00F572E1">
        <w:rPr>
          <w:kern w:val="1"/>
          <w:sz w:val="22"/>
          <w:szCs w:val="22"/>
          <w:lang w:eastAsia="ar-SA"/>
        </w:rPr>
        <w:t xml:space="preserve"> naročnik </w:t>
      </w:r>
      <w:r w:rsidR="002475DF">
        <w:rPr>
          <w:kern w:val="1"/>
          <w:sz w:val="22"/>
          <w:szCs w:val="22"/>
          <w:lang w:eastAsia="ar-SA"/>
        </w:rPr>
        <w:t xml:space="preserve">tega </w:t>
      </w:r>
      <w:r w:rsidRPr="00F572E1">
        <w:rPr>
          <w:kern w:val="1"/>
          <w:sz w:val="22"/>
          <w:szCs w:val="22"/>
          <w:lang w:eastAsia="ar-SA"/>
        </w:rPr>
        <w:t>zneska ne kompenzira pri plačilu svoje obveznosti.</w:t>
      </w:r>
    </w:p>
    <w:p w14:paraId="521E14C2" w14:textId="4867BB05" w:rsidR="0013607E" w:rsidRPr="002475DF"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z 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w:t>
      </w:r>
      <w:r w:rsidR="00A6204B" w:rsidRPr="00A6204B">
        <w:rPr>
          <w:kern w:val="1"/>
          <w:sz w:val="22"/>
          <w:szCs w:val="22"/>
          <w:lang w:eastAsia="ar-SA"/>
        </w:rPr>
        <w:t>tudi razliko do popolne odškodnine</w:t>
      </w:r>
      <w:r w:rsidRPr="00F572E1">
        <w:rPr>
          <w:kern w:val="1"/>
          <w:sz w:val="22"/>
          <w:szCs w:val="22"/>
          <w:lang w:eastAsia="ar-SA"/>
        </w:rPr>
        <w:t xml:space="preserve">. V nujnih primerih lahko naročnik izvede kritni </w:t>
      </w:r>
      <w:r>
        <w:rPr>
          <w:kern w:val="1"/>
          <w:sz w:val="22"/>
          <w:szCs w:val="22"/>
          <w:lang w:eastAsia="ar-SA"/>
        </w:rPr>
        <w:t>nakup naročen</w:t>
      </w:r>
      <w:r w:rsidR="000D24A5">
        <w:rPr>
          <w:kern w:val="1"/>
          <w:sz w:val="22"/>
          <w:szCs w:val="22"/>
          <w:lang w:eastAsia="ar-SA"/>
        </w:rPr>
        <w:t>ih</w:t>
      </w:r>
      <w:r>
        <w:rPr>
          <w:kern w:val="1"/>
          <w:sz w:val="22"/>
          <w:szCs w:val="22"/>
          <w:lang w:eastAsia="ar-SA"/>
        </w:rPr>
        <w:t xml:space="preserve"> storitev</w:t>
      </w:r>
      <w:r w:rsidRPr="00F572E1">
        <w:rPr>
          <w:kern w:val="1"/>
          <w:sz w:val="22"/>
          <w:szCs w:val="22"/>
          <w:lang w:eastAsia="ar-SA"/>
        </w:rPr>
        <w:t>, ki so v zamudi, na stroške izvajalca.</w:t>
      </w:r>
      <w:r w:rsidR="000223E0">
        <w:rPr>
          <w:kern w:val="1"/>
          <w:sz w:val="22"/>
          <w:szCs w:val="22"/>
          <w:lang w:eastAsia="ar-SA"/>
        </w:rPr>
        <w:t xml:space="preserve"> </w:t>
      </w:r>
      <w:r w:rsidR="00C658FF">
        <w:rPr>
          <w:kern w:val="1"/>
          <w:sz w:val="22"/>
          <w:szCs w:val="22"/>
          <w:lang w:eastAsia="ar-SA"/>
        </w:rPr>
        <w:t>Č</w:t>
      </w:r>
      <w:r w:rsidRPr="00F572E1">
        <w:rPr>
          <w:kern w:val="1"/>
          <w:sz w:val="22"/>
          <w:szCs w:val="22"/>
          <w:lang w:eastAsia="ar-SA"/>
        </w:rPr>
        <w:t xml:space="preserve">e zaradi zakasnitve ali napak pri izvedbi </w:t>
      </w:r>
      <w:r w:rsidR="00C658FF">
        <w:rPr>
          <w:kern w:val="1"/>
          <w:sz w:val="22"/>
          <w:szCs w:val="22"/>
          <w:lang w:eastAsia="ar-SA"/>
        </w:rPr>
        <w:t xml:space="preserve">naročnik </w:t>
      </w:r>
      <w:r w:rsidRPr="00F572E1">
        <w:rPr>
          <w:kern w:val="1"/>
          <w:sz w:val="22"/>
          <w:szCs w:val="22"/>
          <w:lang w:eastAsia="ar-SA"/>
        </w:rPr>
        <w:t>z nakupom ne bi več uresničil namena, ki ga je zasledoval</w:t>
      </w:r>
      <w:r w:rsidR="00F5481D">
        <w:rPr>
          <w:kern w:val="1"/>
          <w:sz w:val="22"/>
          <w:szCs w:val="22"/>
          <w:lang w:eastAsia="ar-SA"/>
        </w:rPr>
        <w:t xml:space="preserve">, lahko </w:t>
      </w:r>
      <w:r w:rsidR="00362417">
        <w:rPr>
          <w:kern w:val="1"/>
          <w:sz w:val="22"/>
          <w:szCs w:val="22"/>
          <w:lang w:eastAsia="ar-SA"/>
        </w:rPr>
        <w:t xml:space="preserve">v tem delu </w:t>
      </w:r>
      <w:r w:rsidR="001E070D">
        <w:rPr>
          <w:kern w:val="1"/>
          <w:sz w:val="22"/>
          <w:szCs w:val="22"/>
          <w:lang w:eastAsia="ar-SA"/>
        </w:rPr>
        <w:t xml:space="preserve">takoj </w:t>
      </w:r>
      <w:r w:rsidR="00F5481D" w:rsidRPr="00F5481D">
        <w:rPr>
          <w:kern w:val="1"/>
          <w:sz w:val="22"/>
          <w:szCs w:val="22"/>
          <w:lang w:eastAsia="ar-SA"/>
        </w:rPr>
        <w:t>odstopi od pogodbe, ne da bi dal izvajalcu dodatni rok za izpolnitev</w:t>
      </w:r>
      <w:r w:rsidR="00F5481D">
        <w:rPr>
          <w:kern w:val="1"/>
          <w:sz w:val="22"/>
          <w:szCs w:val="22"/>
          <w:lang w:eastAsia="ar-SA"/>
        </w:rPr>
        <w:t>.</w:t>
      </w:r>
    </w:p>
    <w:p w14:paraId="31FA01DC" w14:textId="1535F292" w:rsidR="002475DF" w:rsidRPr="002475DF" w:rsidRDefault="002475DF" w:rsidP="002475DF">
      <w:pPr>
        <w:pStyle w:val="Odstavekseznama"/>
        <w:widowControl w:val="0"/>
        <w:numPr>
          <w:ilvl w:val="0"/>
          <w:numId w:val="10"/>
        </w:numPr>
        <w:suppressAutoHyphens/>
        <w:spacing w:after="120"/>
        <w:ind w:left="425" w:hanging="357"/>
        <w:jc w:val="both"/>
        <w:rPr>
          <w:rFonts w:eastAsia="Arial Unicode MS"/>
          <w:kern w:val="1"/>
          <w:sz w:val="22"/>
          <w:szCs w:val="22"/>
        </w:rPr>
      </w:pPr>
      <w:r>
        <w:rPr>
          <w:rFonts w:eastAsia="Arial Unicode MS"/>
          <w:kern w:val="1"/>
          <w:sz w:val="22"/>
          <w:szCs w:val="22"/>
        </w:rPr>
        <w:t>Naročnik</w:t>
      </w:r>
      <w:r w:rsidRPr="002475DF">
        <w:rPr>
          <w:rFonts w:eastAsia="Arial Unicode MS"/>
          <w:kern w:val="1"/>
          <w:sz w:val="22"/>
          <w:szCs w:val="22"/>
        </w:rPr>
        <w:t xml:space="preserve"> lahko zahteva pogodbeno kazen zaradi </w:t>
      </w:r>
      <w:r>
        <w:rPr>
          <w:rFonts w:eastAsia="Arial Unicode MS"/>
          <w:kern w:val="1"/>
          <w:sz w:val="22"/>
          <w:szCs w:val="22"/>
        </w:rPr>
        <w:t xml:space="preserve">prekoračitve odzivnega časa oziroma </w:t>
      </w:r>
      <w:r w:rsidRPr="002475DF">
        <w:rPr>
          <w:rFonts w:eastAsia="Arial Unicode MS"/>
          <w:kern w:val="1"/>
          <w:sz w:val="22"/>
          <w:szCs w:val="22"/>
        </w:rPr>
        <w:t>zamude</w:t>
      </w:r>
      <w:r>
        <w:rPr>
          <w:rFonts w:eastAsia="Arial Unicode MS"/>
          <w:kern w:val="1"/>
          <w:sz w:val="22"/>
          <w:szCs w:val="22"/>
        </w:rPr>
        <w:t>, tudi</w:t>
      </w:r>
      <w:r w:rsidRPr="002475DF">
        <w:rPr>
          <w:rFonts w:eastAsia="Arial Unicode MS"/>
          <w:kern w:val="1"/>
          <w:sz w:val="22"/>
          <w:szCs w:val="22"/>
        </w:rPr>
        <w:t xml:space="preserve"> če sprejme izpolnitev, ne da bi nemudoma sporočil </w:t>
      </w:r>
      <w:r>
        <w:rPr>
          <w:rFonts w:eastAsia="Arial Unicode MS"/>
          <w:kern w:val="1"/>
          <w:sz w:val="22"/>
          <w:szCs w:val="22"/>
        </w:rPr>
        <w:t>izvajalcu</w:t>
      </w:r>
      <w:r w:rsidRPr="002475DF">
        <w:rPr>
          <w:rFonts w:eastAsia="Arial Unicode MS"/>
          <w:kern w:val="1"/>
          <w:sz w:val="22"/>
          <w:szCs w:val="22"/>
        </w:rPr>
        <w:t>, da si pridržuje pravico do pogodbene kazni.</w:t>
      </w:r>
    </w:p>
    <w:p w14:paraId="1EFA377D" w14:textId="77777777" w:rsidR="001D4D73"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086C5E67" w14:textId="6FFE52CB" w:rsidR="006C04D0" w:rsidRPr="001D4D73" w:rsidRDefault="00EE5994" w:rsidP="006C04D0">
      <w:pPr>
        <w:overflowPunct w:val="0"/>
        <w:autoSpaceDE w:val="0"/>
        <w:autoSpaceDN w:val="0"/>
        <w:adjustRightInd w:val="0"/>
        <w:jc w:val="center"/>
        <w:textAlignment w:val="baseline"/>
        <w:rPr>
          <w:sz w:val="22"/>
          <w:szCs w:val="22"/>
          <w:lang w:eastAsia="en-US"/>
        </w:rPr>
      </w:pPr>
      <w:r>
        <w:rPr>
          <w:sz w:val="22"/>
          <w:szCs w:val="22"/>
          <w:lang w:eastAsia="en-US"/>
        </w:rPr>
        <w:t>8</w:t>
      </w:r>
      <w:r w:rsidR="006C04D0" w:rsidRPr="001D4D73">
        <w:rPr>
          <w:sz w:val="22"/>
          <w:szCs w:val="22"/>
          <w:lang w:eastAsia="en-US"/>
        </w:rPr>
        <w:t>. člen</w:t>
      </w:r>
    </w:p>
    <w:p w14:paraId="406E59E7" w14:textId="220B2DE6" w:rsidR="006C04D0" w:rsidRPr="001D4D73" w:rsidRDefault="006C04D0" w:rsidP="006C04D0">
      <w:pPr>
        <w:widowControl w:val="0"/>
        <w:suppressAutoHyphens/>
        <w:jc w:val="center"/>
        <w:rPr>
          <w:rFonts w:eastAsia="Arial Unicode MS"/>
          <w:kern w:val="1"/>
          <w:sz w:val="22"/>
          <w:szCs w:val="22"/>
          <w:lang w:eastAsia="en-US"/>
        </w:rPr>
      </w:pPr>
      <w:r w:rsidRPr="001D4D73">
        <w:rPr>
          <w:rFonts w:eastAsia="Arial Unicode MS"/>
          <w:kern w:val="1"/>
          <w:sz w:val="22"/>
          <w:szCs w:val="22"/>
          <w:lang w:eastAsia="en-US"/>
        </w:rPr>
        <w:t>ZAVAROVANJE POSLA</w:t>
      </w:r>
      <w:r>
        <w:rPr>
          <w:rFonts w:eastAsia="Arial Unicode MS"/>
          <w:kern w:val="1"/>
          <w:sz w:val="22"/>
          <w:szCs w:val="22"/>
          <w:lang w:eastAsia="en-US"/>
        </w:rPr>
        <w:t xml:space="preserve"> </w:t>
      </w:r>
      <w:r w:rsidRPr="006C04D0">
        <w:rPr>
          <w:rFonts w:eastAsia="Arial Unicode MS"/>
          <w:i/>
          <w:kern w:val="1"/>
          <w:sz w:val="22"/>
          <w:szCs w:val="22"/>
          <w:lang w:eastAsia="en-US"/>
        </w:rPr>
        <w:t>(če je zahtevano)</w:t>
      </w:r>
    </w:p>
    <w:p w14:paraId="647BCD81" w14:textId="77777777" w:rsidR="006C04D0" w:rsidRDefault="006C04D0" w:rsidP="006C04D0">
      <w:pPr>
        <w:widowControl w:val="0"/>
        <w:suppressAutoHyphens/>
        <w:jc w:val="center"/>
        <w:rPr>
          <w:rFonts w:eastAsia="Arial Unicode MS"/>
          <w:kern w:val="1"/>
          <w:sz w:val="22"/>
          <w:szCs w:val="22"/>
          <w:lang w:eastAsia="en-US"/>
        </w:rPr>
      </w:pPr>
    </w:p>
    <w:p w14:paraId="7C87BEDA" w14:textId="26B6CAC7" w:rsidR="006C04D0" w:rsidRPr="001D4D73" w:rsidRDefault="006C04D0" w:rsidP="006C04D0">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 xml:space="preserve">Izvajalec mora najkasneje </w:t>
      </w:r>
      <w:r>
        <w:rPr>
          <w:kern w:val="1"/>
          <w:sz w:val="22"/>
          <w:szCs w:val="22"/>
          <w:lang w:eastAsia="ar-SA"/>
        </w:rPr>
        <w:t xml:space="preserve">v desetih </w:t>
      </w:r>
      <w:r w:rsidRPr="004355B8">
        <w:rPr>
          <w:kern w:val="1"/>
          <w:sz w:val="22"/>
          <w:szCs w:val="22"/>
          <w:lang w:eastAsia="ar-SA"/>
        </w:rPr>
        <w:t>(</w:t>
      </w:r>
      <w:r>
        <w:rPr>
          <w:kern w:val="1"/>
          <w:sz w:val="22"/>
          <w:szCs w:val="22"/>
          <w:lang w:eastAsia="ar-SA"/>
        </w:rPr>
        <w:t>10</w:t>
      </w:r>
      <w:r w:rsidRPr="004355B8">
        <w:rPr>
          <w:kern w:val="1"/>
          <w:sz w:val="22"/>
          <w:szCs w:val="22"/>
          <w:lang w:eastAsia="ar-SA"/>
        </w:rPr>
        <w:t xml:space="preserve">) dneh od </w:t>
      </w:r>
      <w:r>
        <w:rPr>
          <w:kern w:val="1"/>
          <w:sz w:val="22"/>
          <w:szCs w:val="22"/>
          <w:lang w:eastAsia="ar-SA"/>
        </w:rPr>
        <w:t>sklenitve</w:t>
      </w:r>
      <w:r w:rsidRPr="004355B8">
        <w:rPr>
          <w:kern w:val="1"/>
          <w:sz w:val="22"/>
          <w:szCs w:val="22"/>
          <w:lang w:eastAsia="ar-SA"/>
        </w:rPr>
        <w:t xml:space="preserve"> pogodbe </w:t>
      </w:r>
      <w:r w:rsidRPr="001D4D73">
        <w:rPr>
          <w:kern w:val="1"/>
          <w:sz w:val="22"/>
          <w:szCs w:val="22"/>
          <w:lang w:eastAsia="ar-SA"/>
        </w:rPr>
        <w:t>naročniku izročiti original</w:t>
      </w:r>
      <w:r w:rsidR="00393F0A">
        <w:rPr>
          <w:kern w:val="1"/>
          <w:sz w:val="22"/>
          <w:szCs w:val="22"/>
          <w:lang w:eastAsia="ar-SA"/>
        </w:rPr>
        <w:t>no,</w:t>
      </w:r>
      <w:r w:rsidRPr="001D4D73">
        <w:rPr>
          <w:kern w:val="1"/>
          <w:sz w:val="22"/>
          <w:szCs w:val="22"/>
          <w:lang w:eastAsia="ar-SA"/>
        </w:rPr>
        <w:t xml:space="preserve"> s strani poslovne banke ali zavarovalnice izdano, podpisano in žigosano, nepreklicno, brezpogojno in na prvi poziv plačljivo finančno zavarovanje za dobro izvedbo pogodbenih obveznosti v </w:t>
      </w:r>
      <w:r w:rsidR="00CE3720">
        <w:rPr>
          <w:kern w:val="1"/>
          <w:sz w:val="22"/>
          <w:szCs w:val="22"/>
          <w:lang w:eastAsia="ar-SA"/>
        </w:rPr>
        <w:t xml:space="preserve">papirni obliki in </w:t>
      </w:r>
      <w:r w:rsidRPr="001D4D73">
        <w:rPr>
          <w:kern w:val="1"/>
          <w:sz w:val="22"/>
          <w:szCs w:val="22"/>
          <w:lang w:eastAsia="ar-SA"/>
        </w:rPr>
        <w:t xml:space="preserve">zahtevani </w:t>
      </w:r>
      <w:r w:rsidR="00CE3720">
        <w:rPr>
          <w:kern w:val="1"/>
          <w:sz w:val="22"/>
          <w:szCs w:val="22"/>
          <w:lang w:eastAsia="ar-SA"/>
        </w:rPr>
        <w:t>vsebini</w:t>
      </w:r>
      <w:r w:rsidR="00CE3720" w:rsidRPr="001D4D73">
        <w:rPr>
          <w:kern w:val="1"/>
          <w:sz w:val="22"/>
          <w:szCs w:val="22"/>
          <w:lang w:eastAsia="ar-SA"/>
        </w:rPr>
        <w:t xml:space="preserve"> </w:t>
      </w:r>
      <w:r w:rsidRPr="001D4D73">
        <w:rPr>
          <w:kern w:val="1"/>
          <w:sz w:val="22"/>
          <w:szCs w:val="22"/>
          <w:lang w:eastAsia="ar-SA"/>
        </w:rPr>
        <w:t xml:space="preserve">glede na vzorec iz razpisne dokumentacije v višini </w:t>
      </w:r>
      <w:r w:rsidRPr="000A7CC1">
        <w:rPr>
          <w:b/>
          <w:sz w:val="22"/>
          <w:szCs w:val="22"/>
        </w:rPr>
        <w:t xml:space="preserve">najmanj </w:t>
      </w:r>
      <w:r>
        <w:rPr>
          <w:b/>
          <w:sz w:val="22"/>
          <w:szCs w:val="22"/>
        </w:rPr>
        <w:t>5</w:t>
      </w:r>
      <w:r w:rsidRPr="000A7CC1">
        <w:rPr>
          <w:b/>
          <w:sz w:val="22"/>
          <w:szCs w:val="22"/>
        </w:rPr>
        <w:t xml:space="preserve"> % od skupne</w:t>
      </w:r>
      <w:r>
        <w:rPr>
          <w:sz w:val="22"/>
          <w:szCs w:val="22"/>
        </w:rPr>
        <w:t xml:space="preserve"> </w:t>
      </w:r>
      <w:r>
        <w:rPr>
          <w:b/>
          <w:sz w:val="22"/>
          <w:szCs w:val="22"/>
        </w:rPr>
        <w:t>pogodbene vrednosti z DDV</w:t>
      </w:r>
      <w:r w:rsidRPr="006C04D0">
        <w:rPr>
          <w:sz w:val="22"/>
          <w:szCs w:val="22"/>
        </w:rPr>
        <w:t xml:space="preserve"> </w:t>
      </w:r>
      <w:r>
        <w:rPr>
          <w:sz w:val="22"/>
          <w:szCs w:val="22"/>
        </w:rPr>
        <w:t>(</w:t>
      </w:r>
      <w:r w:rsidRPr="006C04D0">
        <w:rPr>
          <w:i/>
          <w:sz w:val="22"/>
          <w:szCs w:val="22"/>
        </w:rPr>
        <w:t>če ta presega 96.000 € z DDV</w:t>
      </w:r>
      <w:r>
        <w:rPr>
          <w:sz w:val="22"/>
          <w:szCs w:val="22"/>
        </w:rPr>
        <w:t xml:space="preserve">), </w:t>
      </w:r>
      <w:r w:rsidRPr="001D4D73">
        <w:rPr>
          <w:kern w:val="1"/>
          <w:sz w:val="22"/>
          <w:szCs w:val="22"/>
          <w:lang w:eastAsia="ar-SA"/>
        </w:rPr>
        <w:t xml:space="preserve">z veljavnostjo </w:t>
      </w:r>
      <w:r>
        <w:rPr>
          <w:kern w:val="1"/>
          <w:sz w:val="22"/>
          <w:szCs w:val="22"/>
          <w:lang w:eastAsia="ar-SA"/>
        </w:rPr>
        <w:t>do 30.</w:t>
      </w:r>
      <w:r w:rsidR="00F6437C">
        <w:rPr>
          <w:kern w:val="1"/>
          <w:sz w:val="22"/>
          <w:szCs w:val="22"/>
          <w:lang w:eastAsia="ar-SA"/>
        </w:rPr>
        <w:t xml:space="preserve"> </w:t>
      </w:r>
      <w:r>
        <w:rPr>
          <w:kern w:val="1"/>
          <w:sz w:val="22"/>
          <w:szCs w:val="22"/>
          <w:lang w:eastAsia="ar-SA"/>
        </w:rPr>
        <w:t>1.</w:t>
      </w:r>
      <w:r w:rsidR="00F6437C">
        <w:rPr>
          <w:kern w:val="1"/>
          <w:sz w:val="22"/>
          <w:szCs w:val="22"/>
          <w:lang w:eastAsia="ar-SA"/>
        </w:rPr>
        <w:t xml:space="preserve"> </w:t>
      </w:r>
      <w:r>
        <w:rPr>
          <w:kern w:val="1"/>
          <w:sz w:val="22"/>
          <w:szCs w:val="22"/>
          <w:lang w:eastAsia="ar-SA"/>
        </w:rPr>
        <w:t xml:space="preserve">2022. </w:t>
      </w:r>
    </w:p>
    <w:p w14:paraId="0170ED7F" w14:textId="77777777" w:rsidR="006C04D0" w:rsidRPr="001D4D73" w:rsidRDefault="006C04D0" w:rsidP="006C04D0">
      <w:pPr>
        <w:widowControl w:val="0"/>
        <w:numPr>
          <w:ilvl w:val="0"/>
          <w:numId w:val="6"/>
        </w:numPr>
        <w:suppressAutoHyphens/>
        <w:spacing w:after="120"/>
        <w:ind w:left="426" w:hanging="357"/>
        <w:jc w:val="both"/>
        <w:rPr>
          <w:kern w:val="1"/>
          <w:sz w:val="22"/>
          <w:szCs w:val="22"/>
          <w:lang w:eastAsia="ar-SA"/>
        </w:rPr>
      </w:pPr>
      <w:r w:rsidRPr="001D4D73">
        <w:rPr>
          <w:kern w:val="1"/>
          <w:sz w:val="22"/>
          <w:szCs w:val="22"/>
          <w:lang w:eastAsia="ar-SA"/>
        </w:rPr>
        <w:t xml:space="preserve">Naročnik lahko finančno zavarovanje </w:t>
      </w:r>
      <w:r>
        <w:rPr>
          <w:kern w:val="1"/>
          <w:sz w:val="22"/>
          <w:szCs w:val="22"/>
          <w:lang w:eastAsia="ar-SA"/>
        </w:rPr>
        <w:t xml:space="preserve">(v znesku, ki ga sam določi) </w:t>
      </w:r>
      <w:r w:rsidRPr="001D4D73">
        <w:rPr>
          <w:kern w:val="1"/>
          <w:sz w:val="22"/>
          <w:szCs w:val="22"/>
          <w:lang w:eastAsia="ar-SA"/>
        </w:rPr>
        <w:t>unovči pod naslednjimi pogoji:</w:t>
      </w:r>
    </w:p>
    <w:p w14:paraId="6453D0B7" w14:textId="67663ED2" w:rsidR="006C04D0" w:rsidRPr="001D4D73" w:rsidRDefault="006C04D0" w:rsidP="006C04D0">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če se bo izkazalo, da izvajalec več kot petkrat</w:t>
      </w:r>
      <w:r w:rsidR="00F6437C">
        <w:rPr>
          <w:kern w:val="1"/>
          <w:sz w:val="22"/>
          <w:szCs w:val="22"/>
          <w:lang w:eastAsia="ar-SA"/>
        </w:rPr>
        <w:t xml:space="preserve"> ni </w:t>
      </w:r>
      <w:r w:rsidR="00F6437C" w:rsidRPr="00F6437C">
        <w:rPr>
          <w:kern w:val="1"/>
          <w:sz w:val="22"/>
          <w:szCs w:val="22"/>
          <w:lang w:eastAsia="ar-SA"/>
        </w:rPr>
        <w:t>v celoti, pravočasno</w:t>
      </w:r>
      <w:r w:rsidR="000223E0">
        <w:rPr>
          <w:kern w:val="1"/>
          <w:sz w:val="22"/>
          <w:szCs w:val="22"/>
          <w:lang w:eastAsia="ar-SA"/>
        </w:rPr>
        <w:t>,</w:t>
      </w:r>
      <w:r w:rsidR="00F6437C" w:rsidRPr="00F6437C">
        <w:rPr>
          <w:kern w:val="1"/>
          <w:sz w:val="22"/>
          <w:szCs w:val="22"/>
          <w:lang w:eastAsia="ar-SA"/>
        </w:rPr>
        <w:t xml:space="preserve"> pravilno</w:t>
      </w:r>
      <w:r w:rsidR="000223E0">
        <w:rPr>
          <w:kern w:val="1"/>
          <w:sz w:val="22"/>
          <w:szCs w:val="22"/>
          <w:lang w:eastAsia="ar-SA"/>
        </w:rPr>
        <w:t xml:space="preserve"> ali kvalitetno</w:t>
      </w:r>
      <w:r w:rsidRPr="001D4D73">
        <w:rPr>
          <w:kern w:val="1"/>
          <w:sz w:val="22"/>
          <w:szCs w:val="22"/>
          <w:lang w:eastAsia="ar-SA"/>
        </w:rPr>
        <w:t xml:space="preserve"> izpolnil svoje pogodbene obveznosti,</w:t>
      </w:r>
    </w:p>
    <w:p w14:paraId="7E7AE36E" w14:textId="38013F09" w:rsidR="006C04D0" w:rsidRPr="006C04D0" w:rsidRDefault="006C04D0" w:rsidP="006C04D0">
      <w:pPr>
        <w:widowControl w:val="0"/>
        <w:numPr>
          <w:ilvl w:val="1"/>
          <w:numId w:val="6"/>
        </w:numPr>
        <w:suppressAutoHyphens/>
        <w:spacing w:after="120"/>
        <w:ind w:left="709" w:hanging="357"/>
        <w:jc w:val="both"/>
        <w:rPr>
          <w:kern w:val="1"/>
          <w:sz w:val="22"/>
          <w:szCs w:val="22"/>
          <w:lang w:eastAsia="ar-SA"/>
        </w:rPr>
      </w:pPr>
      <w:r w:rsidRPr="001D4D73">
        <w:rPr>
          <w:rFonts w:eastAsia="Arial Unicode MS"/>
          <w:kern w:val="1"/>
          <w:sz w:val="22"/>
          <w:szCs w:val="22"/>
        </w:rPr>
        <w:t>če seštevek pogodbenih kazni doseže višino 10 % pogodbene vrednosti</w:t>
      </w:r>
      <w:r w:rsidR="00F6437C">
        <w:rPr>
          <w:rFonts w:eastAsia="Arial Unicode MS"/>
          <w:kern w:val="1"/>
          <w:sz w:val="22"/>
          <w:szCs w:val="22"/>
        </w:rPr>
        <w:t xml:space="preserve"> z DDV</w:t>
      </w:r>
      <w:r w:rsidRPr="001D4D73">
        <w:rPr>
          <w:rFonts w:eastAsia="Arial Unicode MS"/>
          <w:kern w:val="1"/>
          <w:sz w:val="22"/>
          <w:szCs w:val="22"/>
        </w:rPr>
        <w:t>,</w:t>
      </w:r>
    </w:p>
    <w:p w14:paraId="41403D75" w14:textId="7DBBDE5D" w:rsidR="006C04D0" w:rsidRPr="001D4D73" w:rsidRDefault="006C04D0" w:rsidP="006C04D0">
      <w:pPr>
        <w:widowControl w:val="0"/>
        <w:numPr>
          <w:ilvl w:val="1"/>
          <w:numId w:val="6"/>
        </w:numPr>
        <w:suppressAutoHyphens/>
        <w:spacing w:after="120"/>
        <w:ind w:left="709" w:hanging="357"/>
        <w:jc w:val="both"/>
        <w:rPr>
          <w:kern w:val="1"/>
          <w:sz w:val="22"/>
          <w:szCs w:val="22"/>
          <w:lang w:eastAsia="ar-SA"/>
        </w:rPr>
      </w:pPr>
      <w:r>
        <w:rPr>
          <w:kern w:val="1"/>
          <w:sz w:val="22"/>
          <w:szCs w:val="22"/>
          <w:lang w:eastAsia="ar-SA"/>
        </w:rPr>
        <w:t xml:space="preserve">če se izvajalcu med izvajanjem pogodbe izteče veljavnost obstoječih licenc in </w:t>
      </w:r>
      <w:r w:rsidR="00EE5994">
        <w:rPr>
          <w:kern w:val="1"/>
          <w:sz w:val="22"/>
          <w:szCs w:val="22"/>
          <w:lang w:eastAsia="ar-SA"/>
        </w:rPr>
        <w:t>do</w:t>
      </w:r>
      <w:bookmarkStart w:id="0" w:name="_GoBack"/>
      <w:bookmarkEnd w:id="0"/>
      <w:r w:rsidR="00EE5994">
        <w:rPr>
          <w:kern w:val="1"/>
          <w:sz w:val="22"/>
          <w:szCs w:val="22"/>
          <w:lang w:eastAsia="ar-SA"/>
        </w:rPr>
        <w:t>voljenj</w:t>
      </w:r>
      <w:r>
        <w:rPr>
          <w:kern w:val="1"/>
          <w:sz w:val="22"/>
          <w:szCs w:val="22"/>
          <w:lang w:eastAsia="ar-SA"/>
        </w:rPr>
        <w:t xml:space="preserve"> za izvajanje varovanja, pa pravočasno ne pridobi novih,</w:t>
      </w:r>
    </w:p>
    <w:p w14:paraId="4B73EE4B" w14:textId="77777777" w:rsidR="006C04D0" w:rsidRPr="001D4D73" w:rsidRDefault="006C04D0" w:rsidP="006C04D0">
      <w:pPr>
        <w:widowControl w:val="0"/>
        <w:numPr>
          <w:ilvl w:val="1"/>
          <w:numId w:val="6"/>
        </w:numPr>
        <w:suppressAutoHyphens/>
        <w:spacing w:after="120"/>
        <w:ind w:left="709" w:hanging="357"/>
        <w:jc w:val="both"/>
        <w:rPr>
          <w:kern w:val="1"/>
          <w:sz w:val="22"/>
          <w:szCs w:val="22"/>
          <w:lang w:eastAsia="ar-SA"/>
        </w:rPr>
      </w:pPr>
      <w:r w:rsidRPr="001D4D73">
        <w:rPr>
          <w:kern w:val="1"/>
          <w:sz w:val="22"/>
          <w:szCs w:val="22"/>
          <w:lang w:eastAsia="ar-SA"/>
        </w:rPr>
        <w:t>zaradi kršitve zaupnosti podatkov ali</w:t>
      </w:r>
      <w:r>
        <w:rPr>
          <w:kern w:val="1"/>
          <w:sz w:val="22"/>
          <w:szCs w:val="22"/>
          <w:lang w:eastAsia="ar-SA"/>
        </w:rPr>
        <w:t xml:space="preserve"> drugih kršitev pogodbenih določil</w:t>
      </w:r>
      <w:r w:rsidRPr="001D4D73">
        <w:rPr>
          <w:kern w:val="1"/>
          <w:sz w:val="22"/>
          <w:szCs w:val="22"/>
          <w:lang w:eastAsia="ar-SA"/>
        </w:rPr>
        <w:t>.</w:t>
      </w:r>
    </w:p>
    <w:p w14:paraId="39898C7D" w14:textId="77777777" w:rsidR="006C04D0" w:rsidRPr="001D4D73" w:rsidRDefault="006C04D0" w:rsidP="006C04D0">
      <w:pPr>
        <w:widowControl w:val="0"/>
        <w:numPr>
          <w:ilvl w:val="0"/>
          <w:numId w:val="6"/>
        </w:numPr>
        <w:suppressAutoHyphens/>
        <w:ind w:left="426"/>
        <w:jc w:val="both"/>
        <w:rPr>
          <w:kern w:val="1"/>
          <w:sz w:val="22"/>
          <w:szCs w:val="22"/>
          <w:lang w:eastAsia="ar-SA"/>
        </w:rPr>
      </w:pPr>
      <w:r w:rsidRPr="001D4D73">
        <w:rPr>
          <w:kern w:val="1"/>
          <w:sz w:val="22"/>
          <w:szCs w:val="22"/>
          <w:lang w:eastAsia="ar-SA"/>
        </w:rPr>
        <w:t xml:space="preserve">Naročnik lahko finančno zavarovanje unovči brez predhodnega opomina, izvajalca pa mora o tem, da </w:t>
      </w:r>
      <w:r>
        <w:rPr>
          <w:kern w:val="1"/>
          <w:sz w:val="22"/>
          <w:szCs w:val="22"/>
          <w:lang w:eastAsia="ar-SA"/>
        </w:rPr>
        <w:t>ga</w:t>
      </w:r>
      <w:r w:rsidRPr="001D4D73">
        <w:rPr>
          <w:kern w:val="1"/>
          <w:sz w:val="22"/>
          <w:szCs w:val="22"/>
          <w:lang w:eastAsia="ar-SA"/>
        </w:rPr>
        <w:t xml:space="preserve"> je unovčil, obvestiti najkasneje v treh (3) dneh od dneva, ko </w:t>
      </w:r>
      <w:r>
        <w:rPr>
          <w:kern w:val="1"/>
          <w:sz w:val="22"/>
          <w:szCs w:val="22"/>
          <w:lang w:eastAsia="ar-SA"/>
        </w:rPr>
        <w:t>ga</w:t>
      </w:r>
      <w:r w:rsidRPr="001D4D73">
        <w:rPr>
          <w:kern w:val="1"/>
          <w:sz w:val="22"/>
          <w:szCs w:val="22"/>
          <w:lang w:eastAsia="ar-SA"/>
        </w:rPr>
        <w:t xml:space="preserve"> je predložil v izplačilo, in sicer pisno, po telefaksu ali elektronski pošti.</w:t>
      </w:r>
    </w:p>
    <w:p w14:paraId="67D8A6DE" w14:textId="77777777" w:rsidR="006C04D0" w:rsidRDefault="006C04D0" w:rsidP="001F5015">
      <w:pPr>
        <w:widowControl w:val="0"/>
        <w:suppressAutoHyphens/>
        <w:jc w:val="center"/>
        <w:rPr>
          <w:rFonts w:eastAsia="Arial Unicode MS"/>
          <w:kern w:val="1"/>
          <w:sz w:val="22"/>
          <w:szCs w:val="22"/>
        </w:rPr>
      </w:pPr>
    </w:p>
    <w:p w14:paraId="7C77EF6D" w14:textId="77777777" w:rsidR="00EE5994" w:rsidRDefault="00EE5994" w:rsidP="001F5015">
      <w:pPr>
        <w:widowControl w:val="0"/>
        <w:suppressAutoHyphens/>
        <w:jc w:val="center"/>
        <w:rPr>
          <w:rFonts w:eastAsia="Arial Unicode MS"/>
          <w:kern w:val="1"/>
          <w:sz w:val="22"/>
          <w:szCs w:val="22"/>
        </w:rPr>
      </w:pPr>
    </w:p>
    <w:p w14:paraId="7AF114A0" w14:textId="77777777" w:rsidR="00EE5994" w:rsidRPr="004355B8" w:rsidRDefault="00EE5994" w:rsidP="00EE5994">
      <w:pPr>
        <w:widowControl w:val="0"/>
        <w:suppressAutoHyphens/>
        <w:jc w:val="center"/>
        <w:rPr>
          <w:rFonts w:eastAsia="Arial Unicode MS"/>
          <w:kern w:val="1"/>
          <w:sz w:val="22"/>
          <w:szCs w:val="22"/>
        </w:rPr>
      </w:pPr>
      <w:r>
        <w:rPr>
          <w:rFonts w:eastAsia="Arial Unicode MS"/>
          <w:kern w:val="1"/>
          <w:sz w:val="22"/>
          <w:szCs w:val="22"/>
        </w:rPr>
        <w:t>9</w:t>
      </w:r>
      <w:r w:rsidRPr="004355B8">
        <w:rPr>
          <w:rFonts w:eastAsia="Arial Unicode MS"/>
          <w:kern w:val="1"/>
          <w:sz w:val="22"/>
          <w:szCs w:val="22"/>
        </w:rPr>
        <w:t>. člen</w:t>
      </w:r>
    </w:p>
    <w:p w14:paraId="0DB13869" w14:textId="0DF3D378" w:rsidR="00EE5994" w:rsidRPr="004355B8" w:rsidRDefault="00EE5994" w:rsidP="00EE5994">
      <w:pPr>
        <w:widowControl w:val="0"/>
        <w:suppressAutoHyphens/>
        <w:jc w:val="center"/>
        <w:rPr>
          <w:rFonts w:eastAsia="Arial Unicode MS"/>
          <w:kern w:val="1"/>
          <w:sz w:val="22"/>
          <w:szCs w:val="22"/>
        </w:rPr>
      </w:pPr>
      <w:r>
        <w:rPr>
          <w:rFonts w:eastAsia="Arial Unicode MS"/>
          <w:kern w:val="1"/>
          <w:sz w:val="22"/>
          <w:szCs w:val="22"/>
        </w:rPr>
        <w:t>ZAVAROVANJE ODGOVORNOSTI</w:t>
      </w:r>
    </w:p>
    <w:p w14:paraId="20292701" w14:textId="77777777" w:rsidR="00EE5994" w:rsidRDefault="00EE5994" w:rsidP="001F5015">
      <w:pPr>
        <w:widowControl w:val="0"/>
        <w:suppressAutoHyphens/>
        <w:jc w:val="center"/>
        <w:rPr>
          <w:rFonts w:eastAsia="Arial Unicode MS"/>
          <w:kern w:val="1"/>
          <w:sz w:val="22"/>
          <w:szCs w:val="22"/>
        </w:rPr>
      </w:pPr>
    </w:p>
    <w:p w14:paraId="7D867F24" w14:textId="221C6A84" w:rsidR="006C04D0" w:rsidRDefault="00EE5994" w:rsidP="00EE5994">
      <w:pPr>
        <w:pStyle w:val="Odstavekseznama"/>
        <w:widowControl w:val="0"/>
        <w:numPr>
          <w:ilvl w:val="1"/>
          <w:numId w:val="3"/>
        </w:numPr>
        <w:tabs>
          <w:tab w:val="clear" w:pos="1786"/>
        </w:tabs>
        <w:suppressAutoHyphens/>
        <w:spacing w:after="120"/>
        <w:ind w:left="425" w:hanging="357"/>
        <w:contextualSpacing w:val="0"/>
        <w:jc w:val="both"/>
        <w:rPr>
          <w:rFonts w:eastAsia="Arial Unicode MS"/>
          <w:kern w:val="1"/>
          <w:sz w:val="22"/>
          <w:szCs w:val="22"/>
        </w:rPr>
      </w:pPr>
      <w:r w:rsidRPr="00EE5994">
        <w:rPr>
          <w:rFonts w:eastAsia="Arial Unicode MS"/>
          <w:kern w:val="1"/>
          <w:sz w:val="22"/>
          <w:szCs w:val="22"/>
        </w:rPr>
        <w:t>Izvajalec mora imeti</w:t>
      </w:r>
      <w:r>
        <w:rPr>
          <w:rFonts w:eastAsia="Arial Unicode MS"/>
          <w:kern w:val="1"/>
          <w:sz w:val="22"/>
          <w:szCs w:val="22"/>
        </w:rPr>
        <w:t xml:space="preserve"> v skladu z določili 15. člena Zakona o zasebnem varovanju (</w:t>
      </w:r>
      <w:r w:rsidR="000F5F89">
        <w:rPr>
          <w:rFonts w:eastAsia="Arial Unicode MS"/>
          <w:kern w:val="1"/>
          <w:sz w:val="22"/>
          <w:szCs w:val="22"/>
        </w:rPr>
        <w:t>U</w:t>
      </w:r>
      <w:r>
        <w:rPr>
          <w:rFonts w:eastAsia="Arial Unicode MS"/>
          <w:kern w:val="1"/>
          <w:sz w:val="22"/>
          <w:szCs w:val="22"/>
        </w:rPr>
        <w:t xml:space="preserve">r. l. RS, št. 17/11) ves čas trajanja pogodbe zavarovano svojo odgovornost za škodo, ki bi utegnila nastati naročniku </w:t>
      </w:r>
      <w:r w:rsidR="006163A2">
        <w:rPr>
          <w:rFonts w:eastAsia="Arial Unicode MS"/>
          <w:kern w:val="1"/>
          <w:sz w:val="22"/>
          <w:szCs w:val="22"/>
        </w:rPr>
        <w:t xml:space="preserve">ali </w:t>
      </w:r>
      <w:r>
        <w:rPr>
          <w:rFonts w:eastAsia="Arial Unicode MS"/>
          <w:kern w:val="1"/>
          <w:sz w:val="22"/>
          <w:szCs w:val="22"/>
        </w:rPr>
        <w:t>tretji oseb</w:t>
      </w:r>
      <w:r w:rsidR="006163A2">
        <w:rPr>
          <w:rFonts w:eastAsia="Arial Unicode MS"/>
          <w:kern w:val="1"/>
          <w:sz w:val="22"/>
          <w:szCs w:val="22"/>
        </w:rPr>
        <w:t>i</w:t>
      </w:r>
      <w:r>
        <w:rPr>
          <w:rFonts w:eastAsia="Arial Unicode MS"/>
          <w:kern w:val="1"/>
          <w:sz w:val="22"/>
          <w:szCs w:val="22"/>
        </w:rPr>
        <w:t xml:space="preserve"> v zvezi z opravljanjem njegove dejavnosti</w:t>
      </w:r>
      <w:r w:rsidR="006163A2">
        <w:rPr>
          <w:rFonts w:eastAsia="Arial Unicode MS"/>
          <w:kern w:val="1"/>
          <w:sz w:val="22"/>
          <w:szCs w:val="22"/>
        </w:rPr>
        <w:t>, najmanj v zakonsko določeni minimalni višini</w:t>
      </w:r>
      <w:r>
        <w:rPr>
          <w:rFonts w:eastAsia="Arial Unicode MS"/>
          <w:kern w:val="1"/>
          <w:sz w:val="22"/>
          <w:szCs w:val="22"/>
        </w:rPr>
        <w:t>.</w:t>
      </w:r>
    </w:p>
    <w:p w14:paraId="36A0B025" w14:textId="17DBC416" w:rsidR="00EE5994" w:rsidRPr="00EE5994" w:rsidRDefault="00EE5994" w:rsidP="00EE5994">
      <w:pPr>
        <w:pStyle w:val="Odstavekseznama"/>
        <w:widowControl w:val="0"/>
        <w:numPr>
          <w:ilvl w:val="1"/>
          <w:numId w:val="3"/>
        </w:numPr>
        <w:tabs>
          <w:tab w:val="clear" w:pos="1786"/>
        </w:tabs>
        <w:suppressAutoHyphens/>
        <w:ind w:left="426"/>
        <w:jc w:val="both"/>
        <w:rPr>
          <w:rFonts w:eastAsia="Arial Unicode MS"/>
          <w:kern w:val="1"/>
          <w:sz w:val="22"/>
          <w:szCs w:val="22"/>
        </w:rPr>
      </w:pPr>
      <w:r>
        <w:rPr>
          <w:rFonts w:eastAsia="Arial Unicode MS"/>
          <w:kern w:val="1"/>
          <w:sz w:val="22"/>
          <w:szCs w:val="22"/>
        </w:rPr>
        <w:t>Izvajalec odgovarja za vso škodo, ki jo naročniku ali tretjim osebam povzročijo pri njem zaposleni delavci ali delavci podizvajalcev.</w:t>
      </w:r>
    </w:p>
    <w:p w14:paraId="69A2ED39" w14:textId="77777777" w:rsidR="00EE5994" w:rsidRDefault="00EE5994" w:rsidP="00EE5994">
      <w:pPr>
        <w:widowControl w:val="0"/>
        <w:suppressAutoHyphens/>
        <w:jc w:val="both"/>
        <w:rPr>
          <w:rFonts w:eastAsia="Arial Unicode MS"/>
          <w:kern w:val="1"/>
          <w:sz w:val="22"/>
          <w:szCs w:val="22"/>
        </w:rPr>
      </w:pPr>
    </w:p>
    <w:p w14:paraId="64FE2F28" w14:textId="77777777" w:rsidR="00EE5994" w:rsidRPr="00EE5994" w:rsidRDefault="00EE5994" w:rsidP="00EE5994">
      <w:pPr>
        <w:widowControl w:val="0"/>
        <w:suppressAutoHyphens/>
        <w:jc w:val="both"/>
        <w:rPr>
          <w:rFonts w:eastAsia="Arial Unicode MS"/>
          <w:kern w:val="1"/>
          <w:sz w:val="22"/>
          <w:szCs w:val="22"/>
        </w:rPr>
      </w:pPr>
    </w:p>
    <w:p w14:paraId="6D24961A" w14:textId="66F98720" w:rsidR="001F5015" w:rsidRPr="004355B8" w:rsidRDefault="00EE5994" w:rsidP="001F5015">
      <w:pPr>
        <w:widowControl w:val="0"/>
        <w:suppressAutoHyphens/>
        <w:jc w:val="center"/>
        <w:rPr>
          <w:rFonts w:eastAsia="Arial Unicode MS"/>
          <w:kern w:val="1"/>
          <w:sz w:val="22"/>
          <w:szCs w:val="22"/>
        </w:rPr>
      </w:pPr>
      <w:r>
        <w:rPr>
          <w:rFonts w:eastAsia="Arial Unicode MS"/>
          <w:kern w:val="1"/>
          <w:sz w:val="22"/>
          <w:szCs w:val="22"/>
        </w:rPr>
        <w:t>10</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3D0896CA"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w:t>
      </w:r>
      <w:r w:rsidR="00791445">
        <w:rPr>
          <w:rFonts w:eastAsia="Arial Unicode MS"/>
          <w:kern w:val="1"/>
          <w:sz w:val="22"/>
          <w:szCs w:val="22"/>
        </w:rPr>
        <w:t>2</w:t>
      </w:r>
      <w:r w:rsidR="00791445" w:rsidRPr="004355B8">
        <w:rPr>
          <w:rFonts w:eastAsia="Arial Unicode MS"/>
          <w:kern w:val="1"/>
          <w:sz w:val="22"/>
          <w:szCs w:val="22"/>
        </w:rPr>
        <w:t xml:space="preserve"> </w:t>
      </w:r>
      <w:r w:rsidRPr="004355B8">
        <w:rPr>
          <w:rFonts w:eastAsia="Arial Unicode MS"/>
          <w:kern w:val="1"/>
          <w:sz w:val="22"/>
          <w:szCs w:val="22"/>
        </w:rPr>
        <w:t xml:space="preserve">delovnih dneh po nastanku le-te. </w:t>
      </w:r>
    </w:p>
    <w:p w14:paraId="15E75E45" w14:textId="7773A090" w:rsidR="00791445" w:rsidRPr="004355B8" w:rsidRDefault="001F5015" w:rsidP="00791445">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40EFDC22" w14:textId="77777777" w:rsidR="0098369C" w:rsidRDefault="0098369C" w:rsidP="001F5015">
      <w:pPr>
        <w:widowControl w:val="0"/>
        <w:suppressAutoHyphens/>
        <w:jc w:val="center"/>
        <w:rPr>
          <w:rFonts w:eastAsia="Arial Unicode MS"/>
          <w:kern w:val="1"/>
          <w:sz w:val="22"/>
          <w:szCs w:val="22"/>
        </w:rPr>
      </w:pPr>
    </w:p>
    <w:p w14:paraId="0FF975C9" w14:textId="139D0FC4" w:rsidR="00F06A4A" w:rsidRPr="004355B8" w:rsidRDefault="00F06A4A" w:rsidP="00F06A4A">
      <w:pPr>
        <w:widowControl w:val="0"/>
        <w:suppressAutoHyphens/>
        <w:jc w:val="center"/>
        <w:rPr>
          <w:rFonts w:eastAsia="Arial Unicode MS"/>
          <w:kern w:val="1"/>
          <w:sz w:val="22"/>
          <w:szCs w:val="22"/>
        </w:rPr>
      </w:pPr>
      <w:r>
        <w:rPr>
          <w:rFonts w:eastAsia="Arial Unicode MS"/>
          <w:kern w:val="1"/>
          <w:sz w:val="22"/>
          <w:szCs w:val="22"/>
        </w:rPr>
        <w:t>1</w:t>
      </w:r>
      <w:r w:rsidR="00BA4DFB">
        <w:rPr>
          <w:rFonts w:eastAsia="Arial Unicode MS"/>
          <w:kern w:val="1"/>
          <w:sz w:val="22"/>
          <w:szCs w:val="22"/>
        </w:rPr>
        <w:t>1</w:t>
      </w:r>
      <w:r w:rsidRPr="004355B8">
        <w:rPr>
          <w:rFonts w:eastAsia="Arial Unicode MS"/>
          <w:kern w:val="1"/>
          <w:sz w:val="22"/>
          <w:szCs w:val="22"/>
        </w:rPr>
        <w:t>. člen</w:t>
      </w:r>
    </w:p>
    <w:p w14:paraId="70286387" w14:textId="075221D7" w:rsidR="00F06A4A" w:rsidRPr="004355B8" w:rsidRDefault="00EE5994" w:rsidP="00F06A4A">
      <w:pPr>
        <w:widowControl w:val="0"/>
        <w:suppressAutoHyphens/>
        <w:jc w:val="center"/>
        <w:rPr>
          <w:rFonts w:eastAsia="Arial Unicode MS"/>
          <w:kern w:val="1"/>
          <w:sz w:val="22"/>
          <w:szCs w:val="22"/>
        </w:rPr>
      </w:pPr>
      <w:r>
        <w:rPr>
          <w:rFonts w:eastAsia="Arial Unicode MS"/>
          <w:kern w:val="1"/>
          <w:sz w:val="22"/>
          <w:szCs w:val="22"/>
        </w:rPr>
        <w:t xml:space="preserve">VAROVANJE </w:t>
      </w:r>
      <w:r w:rsidR="00C02ED1">
        <w:rPr>
          <w:rFonts w:eastAsia="Arial Unicode MS"/>
          <w:kern w:val="1"/>
          <w:sz w:val="22"/>
          <w:szCs w:val="22"/>
        </w:rPr>
        <w:t xml:space="preserve">PODATKOV </w:t>
      </w:r>
      <w:r>
        <w:rPr>
          <w:rFonts w:eastAsia="Arial Unicode MS"/>
          <w:kern w:val="1"/>
          <w:sz w:val="22"/>
          <w:szCs w:val="22"/>
        </w:rPr>
        <w:t>IN POGODBENA OBDELAVA PODATKOV</w:t>
      </w:r>
    </w:p>
    <w:p w14:paraId="6C5F907C" w14:textId="77777777" w:rsidR="00F06A4A" w:rsidRDefault="00F06A4A" w:rsidP="001F5015">
      <w:pPr>
        <w:widowControl w:val="0"/>
        <w:suppressAutoHyphens/>
        <w:jc w:val="center"/>
        <w:rPr>
          <w:rFonts w:eastAsia="Arial Unicode MS"/>
          <w:kern w:val="1"/>
          <w:sz w:val="22"/>
          <w:szCs w:val="22"/>
        </w:rPr>
      </w:pPr>
    </w:p>
    <w:p w14:paraId="5609F00C" w14:textId="56E4EC33" w:rsidR="00F06A4A" w:rsidRPr="00F06A4A" w:rsidRDefault="00F06A4A" w:rsidP="00C02ED1">
      <w:pPr>
        <w:pStyle w:val="Odstavekseznama"/>
        <w:numPr>
          <w:ilvl w:val="0"/>
          <w:numId w:val="39"/>
        </w:numPr>
        <w:spacing w:after="60"/>
        <w:ind w:left="426"/>
        <w:jc w:val="both"/>
        <w:rPr>
          <w:sz w:val="22"/>
          <w:szCs w:val="22"/>
        </w:rPr>
      </w:pPr>
      <w:r w:rsidRPr="00F06A4A">
        <w:rPr>
          <w:sz w:val="22"/>
          <w:szCs w:val="22"/>
        </w:rPr>
        <w:t xml:space="preserve">Izvajalec mora pri </w:t>
      </w:r>
      <w:r w:rsidR="00E32068">
        <w:rPr>
          <w:sz w:val="22"/>
          <w:szCs w:val="22"/>
        </w:rPr>
        <w:t>obdelavi</w:t>
      </w:r>
      <w:r w:rsidR="00E32068" w:rsidRPr="00F06A4A">
        <w:rPr>
          <w:sz w:val="22"/>
          <w:szCs w:val="22"/>
        </w:rPr>
        <w:t xml:space="preserve"> </w:t>
      </w:r>
      <w:r w:rsidRPr="00F06A4A">
        <w:rPr>
          <w:sz w:val="22"/>
          <w:szCs w:val="22"/>
        </w:rPr>
        <w:t xml:space="preserve">osebnih podatkov ravnati v skladu </w:t>
      </w:r>
      <w:r>
        <w:rPr>
          <w:sz w:val="22"/>
          <w:szCs w:val="22"/>
        </w:rPr>
        <w:t>veljavno slovensko zakonodajo s področja</w:t>
      </w:r>
      <w:r w:rsidRPr="00F06A4A">
        <w:rPr>
          <w:sz w:val="22"/>
          <w:szCs w:val="22"/>
        </w:rPr>
        <w:t xml:space="preserve"> varstv</w:t>
      </w:r>
      <w:r>
        <w:rPr>
          <w:sz w:val="22"/>
          <w:szCs w:val="22"/>
        </w:rPr>
        <w:t>a</w:t>
      </w:r>
      <w:r w:rsidRPr="00F06A4A">
        <w:rPr>
          <w:sz w:val="22"/>
          <w:szCs w:val="22"/>
        </w:rPr>
        <w:t xml:space="preserve"> osebnih podatkov </w:t>
      </w:r>
      <w:r>
        <w:rPr>
          <w:sz w:val="22"/>
          <w:szCs w:val="22"/>
        </w:rPr>
        <w:t>in evropsko u</w:t>
      </w:r>
      <w:r w:rsidRPr="00F06A4A">
        <w:rPr>
          <w:sz w:val="22"/>
          <w:szCs w:val="22"/>
        </w:rPr>
        <w:t>redb</w:t>
      </w:r>
      <w:r>
        <w:rPr>
          <w:sz w:val="22"/>
          <w:szCs w:val="22"/>
        </w:rPr>
        <w:t>o</w:t>
      </w:r>
      <w:r w:rsidRPr="00F06A4A">
        <w:rPr>
          <w:sz w:val="22"/>
          <w:szCs w:val="22"/>
        </w:rPr>
        <w:t xml:space="preserve"> GDPR. Vrste osebnih podatkov, ki jih </w:t>
      </w:r>
      <w:r>
        <w:rPr>
          <w:sz w:val="22"/>
          <w:szCs w:val="22"/>
        </w:rPr>
        <w:t>izvajalec</w:t>
      </w:r>
      <w:r w:rsidRPr="00F06A4A">
        <w:rPr>
          <w:sz w:val="22"/>
          <w:szCs w:val="22"/>
        </w:rPr>
        <w:t xml:space="preserve"> za naročnika obdeluje in zanje prevzema polno odgovornost, so osebni podatki, ki so del zbirke Evidence nadzora za namene izdajanja vstopnih kartic in/ali ključev:</w:t>
      </w:r>
    </w:p>
    <w:p w14:paraId="564AD78C" w14:textId="77777777" w:rsidR="00F06A4A" w:rsidRPr="00F06A4A" w:rsidRDefault="00F06A4A" w:rsidP="00F06A4A">
      <w:pPr>
        <w:numPr>
          <w:ilvl w:val="0"/>
          <w:numId w:val="36"/>
        </w:numPr>
        <w:spacing w:after="60"/>
        <w:ind w:left="709" w:hanging="283"/>
        <w:jc w:val="both"/>
        <w:rPr>
          <w:sz w:val="22"/>
          <w:szCs w:val="22"/>
        </w:rPr>
      </w:pPr>
      <w:r w:rsidRPr="00F06A4A">
        <w:rPr>
          <w:sz w:val="22"/>
          <w:szCs w:val="22"/>
        </w:rPr>
        <w:t xml:space="preserve"> ime in priimek posameznika, ki se mu izdajo vstopne kartice ali ključi,</w:t>
      </w:r>
    </w:p>
    <w:p w14:paraId="103BF1E0" w14:textId="77777777" w:rsidR="00F06A4A" w:rsidRPr="00F06A4A" w:rsidRDefault="00F06A4A" w:rsidP="00F06A4A">
      <w:pPr>
        <w:numPr>
          <w:ilvl w:val="0"/>
          <w:numId w:val="36"/>
        </w:numPr>
        <w:spacing w:after="120"/>
        <w:ind w:left="709" w:hanging="284"/>
        <w:jc w:val="both"/>
        <w:rPr>
          <w:sz w:val="22"/>
          <w:szCs w:val="22"/>
        </w:rPr>
      </w:pPr>
      <w:r w:rsidRPr="00F06A4A">
        <w:rPr>
          <w:sz w:val="22"/>
          <w:szCs w:val="22"/>
        </w:rPr>
        <w:t xml:space="preserve"> datum in ura izdaje in vračila vstopne kartice ali ključa.</w:t>
      </w:r>
    </w:p>
    <w:p w14:paraId="2861E63F" w14:textId="186A642D" w:rsidR="00F06A4A" w:rsidRPr="00C02ED1" w:rsidRDefault="00F06A4A" w:rsidP="00C02ED1">
      <w:pPr>
        <w:pStyle w:val="Odstavekseznama"/>
        <w:numPr>
          <w:ilvl w:val="0"/>
          <w:numId w:val="39"/>
        </w:numPr>
        <w:spacing w:after="120"/>
        <w:ind w:left="425" w:hanging="357"/>
        <w:contextualSpacing w:val="0"/>
        <w:jc w:val="both"/>
        <w:rPr>
          <w:sz w:val="22"/>
          <w:szCs w:val="22"/>
        </w:rPr>
      </w:pPr>
      <w:r w:rsidRPr="00C02ED1">
        <w:rPr>
          <w:sz w:val="22"/>
          <w:szCs w:val="22"/>
        </w:rPr>
        <w:t>Izvajalec je odgovoren tudi za varovanje zaupnih podatkov, ki se nanašajo na varnostni sistem, varovane poslovne objekte in prostore, prisotnost/odsotnost delavcev naročnika ter ostale podatke</w:t>
      </w:r>
      <w:r w:rsidR="00E32068">
        <w:rPr>
          <w:sz w:val="22"/>
          <w:szCs w:val="22"/>
        </w:rPr>
        <w:t xml:space="preserve"> osebne oziroma</w:t>
      </w:r>
      <w:r w:rsidRPr="00C02ED1">
        <w:rPr>
          <w:sz w:val="22"/>
          <w:szCs w:val="22"/>
        </w:rPr>
        <w:t xml:space="preserve"> zaupne narave, s katerimi bi prišel v stik pri opravljanju svojega dela. Posebej to velja za dokumentacijo, ki se nahaja v poslovnih prostorih naročnika.</w:t>
      </w:r>
    </w:p>
    <w:p w14:paraId="56CC6A89" w14:textId="410243F9" w:rsidR="00F06A4A" w:rsidRPr="00C02ED1" w:rsidRDefault="00F06A4A" w:rsidP="00C02ED1">
      <w:pPr>
        <w:pStyle w:val="Odstavekseznama"/>
        <w:numPr>
          <w:ilvl w:val="0"/>
          <w:numId w:val="39"/>
        </w:numPr>
        <w:spacing w:after="60"/>
        <w:ind w:left="426"/>
        <w:jc w:val="both"/>
        <w:rPr>
          <w:sz w:val="22"/>
          <w:szCs w:val="22"/>
        </w:rPr>
      </w:pPr>
      <w:r w:rsidRPr="00C02ED1">
        <w:rPr>
          <w:sz w:val="22"/>
          <w:szCs w:val="22"/>
        </w:rPr>
        <w:t>Izvajalec se nadalje zavezuje, da je njegovim zaposlenim:</w:t>
      </w:r>
    </w:p>
    <w:p w14:paraId="7B1FE601" w14:textId="622286DC" w:rsidR="00F06A4A" w:rsidRPr="00F06A4A" w:rsidRDefault="00F06A4A" w:rsidP="00F06A4A">
      <w:pPr>
        <w:numPr>
          <w:ilvl w:val="0"/>
          <w:numId w:val="37"/>
        </w:numPr>
        <w:spacing w:after="60"/>
        <w:ind w:left="709" w:hanging="283"/>
        <w:jc w:val="both"/>
        <w:rPr>
          <w:sz w:val="22"/>
          <w:szCs w:val="22"/>
        </w:rPr>
      </w:pPr>
      <w:r w:rsidRPr="00F06A4A">
        <w:rPr>
          <w:sz w:val="22"/>
          <w:szCs w:val="22"/>
        </w:rPr>
        <w:t>prepovedano odnašanje stvari in predmetov, ki so las</w:t>
      </w:r>
      <w:r>
        <w:rPr>
          <w:sz w:val="22"/>
          <w:szCs w:val="22"/>
        </w:rPr>
        <w:t>t naročnika,</w:t>
      </w:r>
    </w:p>
    <w:p w14:paraId="11C7A535" w14:textId="77777777" w:rsidR="00F06A4A" w:rsidRPr="00F06A4A" w:rsidRDefault="00F06A4A" w:rsidP="00F06A4A">
      <w:pPr>
        <w:numPr>
          <w:ilvl w:val="0"/>
          <w:numId w:val="37"/>
        </w:numPr>
        <w:spacing w:after="120"/>
        <w:ind w:left="709" w:hanging="283"/>
        <w:jc w:val="both"/>
        <w:rPr>
          <w:sz w:val="22"/>
          <w:szCs w:val="22"/>
        </w:rPr>
      </w:pPr>
      <w:r w:rsidRPr="00F06A4A">
        <w:rPr>
          <w:sz w:val="22"/>
          <w:szCs w:val="22"/>
        </w:rPr>
        <w:t>prepovedan vpogled v akte in poslovne papirje, ki so na pisalnih mizah oziroma v predalih oziroma v omarah naročnika.</w:t>
      </w:r>
    </w:p>
    <w:p w14:paraId="7AC253E0" w14:textId="29504AF4" w:rsidR="00F06A4A" w:rsidRPr="00C02ED1" w:rsidRDefault="00F06A4A" w:rsidP="00C02ED1">
      <w:pPr>
        <w:pStyle w:val="Odstavekseznama"/>
        <w:numPr>
          <w:ilvl w:val="0"/>
          <w:numId w:val="39"/>
        </w:numPr>
        <w:spacing w:after="120"/>
        <w:ind w:left="425" w:hanging="357"/>
        <w:contextualSpacing w:val="0"/>
        <w:jc w:val="both"/>
        <w:rPr>
          <w:sz w:val="22"/>
          <w:szCs w:val="22"/>
        </w:rPr>
      </w:pPr>
      <w:r w:rsidRPr="00C02ED1">
        <w:rPr>
          <w:sz w:val="22"/>
          <w:szCs w:val="22"/>
        </w:rPr>
        <w:t xml:space="preserve">Izvajalec se zavezuje, da bo z osebnimi in </w:t>
      </w:r>
      <w:r w:rsidR="00E32068">
        <w:rPr>
          <w:sz w:val="22"/>
          <w:szCs w:val="22"/>
        </w:rPr>
        <w:t xml:space="preserve">drugimi </w:t>
      </w:r>
      <w:r w:rsidRPr="00C02ED1">
        <w:rPr>
          <w:sz w:val="22"/>
          <w:szCs w:val="22"/>
        </w:rPr>
        <w:t xml:space="preserve">zaupnimi podatki ravnal in jih varoval tudi v skladu z naročnikovim Pravilnikom o zavarovanju osebnih podatkov, s katerimi upravlja ZZZS, in Načrtom varovanja. Naročnik bo celoten čas trajanja pogodbe pri izvajalcu nadziral izvajanje postopkov in ukrepov za zavarovanje osebnih in </w:t>
      </w:r>
      <w:r w:rsidR="00E32068">
        <w:rPr>
          <w:sz w:val="22"/>
          <w:szCs w:val="22"/>
        </w:rPr>
        <w:t xml:space="preserve">drugih </w:t>
      </w:r>
      <w:r w:rsidRPr="00C02ED1">
        <w:rPr>
          <w:sz w:val="22"/>
          <w:szCs w:val="22"/>
        </w:rPr>
        <w:t>zaupnih podatkov.</w:t>
      </w:r>
    </w:p>
    <w:p w14:paraId="287139EA" w14:textId="008F484B" w:rsidR="00F06A4A" w:rsidRDefault="00F06A4A" w:rsidP="00E32068">
      <w:pPr>
        <w:pStyle w:val="Odstavekseznama"/>
        <w:numPr>
          <w:ilvl w:val="0"/>
          <w:numId w:val="39"/>
        </w:numPr>
        <w:spacing w:after="120"/>
        <w:ind w:left="425" w:hanging="357"/>
        <w:contextualSpacing w:val="0"/>
        <w:jc w:val="both"/>
        <w:rPr>
          <w:sz w:val="22"/>
          <w:szCs w:val="22"/>
        </w:rPr>
      </w:pPr>
      <w:r w:rsidRPr="00F06A4A">
        <w:rPr>
          <w:sz w:val="22"/>
          <w:szCs w:val="22"/>
        </w:rPr>
        <w:t>Iz</w:t>
      </w:r>
      <w:r>
        <w:rPr>
          <w:sz w:val="22"/>
          <w:szCs w:val="22"/>
        </w:rPr>
        <w:t>vajalec</w:t>
      </w:r>
      <w:r w:rsidRPr="00F06A4A">
        <w:rPr>
          <w:sz w:val="22"/>
          <w:szCs w:val="22"/>
        </w:rPr>
        <w:t xml:space="preserve"> se posebej zavezuje, da bo vsa dokumentacija, ki jo bo prejel ali bo s strani naročnika dana na vpogled njegovim zaposlenim ter vse ustne ali drugače pridobljene informacije, ki jih bodo prejeli v okviru izvajanja te pogodbe, uporabljene izključno za izvajanje aktivnosti po pogodbi o varovanju in da v nobenem primeru ne bo omogočen vpogled </w:t>
      </w:r>
      <w:r>
        <w:rPr>
          <w:sz w:val="22"/>
          <w:szCs w:val="22"/>
        </w:rPr>
        <w:t xml:space="preserve">ali seznanitev z njimi </w:t>
      </w:r>
      <w:r w:rsidRPr="00F06A4A">
        <w:rPr>
          <w:sz w:val="22"/>
          <w:szCs w:val="22"/>
        </w:rPr>
        <w:t xml:space="preserve">tretjim osebam. 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 </w:t>
      </w:r>
    </w:p>
    <w:p w14:paraId="73A0E43E" w14:textId="05036413" w:rsidR="00C02ED1" w:rsidRDefault="00C02ED1" w:rsidP="00E32068">
      <w:pPr>
        <w:pStyle w:val="Odstavekseznama"/>
        <w:numPr>
          <w:ilvl w:val="0"/>
          <w:numId w:val="39"/>
        </w:numPr>
        <w:spacing w:after="120"/>
        <w:ind w:left="425" w:hanging="357"/>
        <w:contextualSpacing w:val="0"/>
        <w:jc w:val="both"/>
        <w:rPr>
          <w:sz w:val="22"/>
          <w:szCs w:val="22"/>
        </w:rPr>
      </w:pPr>
      <w:r w:rsidRPr="00C02ED1">
        <w:rPr>
          <w:sz w:val="22"/>
          <w:szCs w:val="22"/>
        </w:rPr>
        <w:t xml:space="preserve">Pred začetkom izvajanja storitev vsak delavec izvajalca, ki bo angažiran za izvajanje storitev </w:t>
      </w:r>
      <w:r>
        <w:rPr>
          <w:sz w:val="22"/>
          <w:szCs w:val="22"/>
        </w:rPr>
        <w:t xml:space="preserve">fizičnega varovanja ali receptorskih del </w:t>
      </w:r>
      <w:r w:rsidRPr="00C02ED1">
        <w:rPr>
          <w:sz w:val="22"/>
          <w:szCs w:val="22"/>
        </w:rPr>
        <w:t xml:space="preserve">po tej pogodbi, izpolni in podpiše Izjavo o varovanju osebnih in poslovnih podatkov naročnika, ki je priloga te pogodbe, </w:t>
      </w:r>
      <w:r>
        <w:rPr>
          <w:sz w:val="22"/>
          <w:szCs w:val="22"/>
        </w:rPr>
        <w:t xml:space="preserve">in </w:t>
      </w:r>
      <w:r w:rsidRPr="00C02ED1">
        <w:rPr>
          <w:sz w:val="22"/>
          <w:szCs w:val="22"/>
        </w:rPr>
        <w:t>s katero se osebno zaveže k spoštovanju določil tega člena pogodbe</w:t>
      </w:r>
      <w:r>
        <w:rPr>
          <w:sz w:val="22"/>
          <w:szCs w:val="22"/>
        </w:rPr>
        <w:t>.</w:t>
      </w:r>
    </w:p>
    <w:p w14:paraId="085835A1" w14:textId="54346BD9" w:rsidR="00E32068" w:rsidRPr="00F06A4A" w:rsidRDefault="00E32068" w:rsidP="00E32068">
      <w:pPr>
        <w:pStyle w:val="Odstavekseznama"/>
        <w:numPr>
          <w:ilvl w:val="0"/>
          <w:numId w:val="39"/>
        </w:numPr>
        <w:spacing w:after="120"/>
        <w:ind w:left="425" w:hanging="357"/>
        <w:contextualSpacing w:val="0"/>
        <w:jc w:val="both"/>
        <w:rPr>
          <w:sz w:val="22"/>
          <w:szCs w:val="22"/>
        </w:rPr>
      </w:pPr>
      <w:r>
        <w:rPr>
          <w:sz w:val="22"/>
          <w:szCs w:val="22"/>
        </w:rPr>
        <w:lastRenderedPageBreak/>
        <w:t>Smiselno enako, kot je v tem členu določeno za izvajalca, velja tudi za podizvajalca in druge sodelujoče subjekte na strani izvajalca.</w:t>
      </w:r>
    </w:p>
    <w:p w14:paraId="7BFA3BB9" w14:textId="77777777" w:rsidR="00105CA9" w:rsidRDefault="00105CA9" w:rsidP="00B67EC3">
      <w:pPr>
        <w:widowControl w:val="0"/>
        <w:suppressAutoHyphens/>
        <w:jc w:val="center"/>
        <w:rPr>
          <w:rFonts w:eastAsia="Arial Unicode MS"/>
          <w:kern w:val="1"/>
          <w:sz w:val="22"/>
          <w:szCs w:val="22"/>
        </w:rPr>
      </w:pPr>
    </w:p>
    <w:p w14:paraId="2EDA3A82" w14:textId="77777777" w:rsidR="00C02ED1" w:rsidRDefault="00C02ED1" w:rsidP="00B67EC3">
      <w:pPr>
        <w:widowControl w:val="0"/>
        <w:suppressAutoHyphens/>
        <w:jc w:val="center"/>
        <w:rPr>
          <w:rFonts w:eastAsia="Arial Unicode MS"/>
          <w:kern w:val="1"/>
          <w:sz w:val="22"/>
          <w:szCs w:val="22"/>
        </w:rPr>
      </w:pPr>
    </w:p>
    <w:p w14:paraId="013CE28A" w14:textId="57FABD09"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BA4DFB">
        <w:rPr>
          <w:rFonts w:eastAsia="Arial Unicode MS"/>
          <w:kern w:val="1"/>
          <w:sz w:val="22"/>
          <w:szCs w:val="22"/>
        </w:rPr>
        <w:t>2</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7693A12C" w14:textId="5E7FAE60" w:rsidR="00837002" w:rsidRPr="00837002" w:rsidRDefault="00837002" w:rsidP="00837002">
      <w:pPr>
        <w:jc w:val="both"/>
        <w:rPr>
          <w:sz w:val="22"/>
        </w:rPr>
      </w:pPr>
      <w:r w:rsidRPr="00837002">
        <w:rPr>
          <w:sz w:val="22"/>
        </w:rPr>
        <w:t xml:space="preserve">Ta pogodba je nična, če kdo v imenu ali na račun </w:t>
      </w:r>
      <w:r>
        <w:rPr>
          <w:sz w:val="22"/>
        </w:rPr>
        <w:t>izvajalca</w:t>
      </w:r>
      <w:r w:rsidRPr="00837002">
        <w:rPr>
          <w:sz w:val="22"/>
        </w:rPr>
        <w:t xml:space="preserve"> predstavniku ali posredniku </w:t>
      </w:r>
      <w:r>
        <w:rPr>
          <w:sz w:val="22"/>
        </w:rPr>
        <w:t>naročnika</w:t>
      </w:r>
      <w:r w:rsidRPr="00837002">
        <w:rPr>
          <w:sz w:val="22"/>
        </w:rPr>
        <w:t xml:space="preserve"> obljubi, ponudi ali da kakšno nedovoljeno korist za:</w:t>
      </w:r>
    </w:p>
    <w:p w14:paraId="189AFEF0" w14:textId="77777777" w:rsidR="00837002" w:rsidRPr="00837002" w:rsidRDefault="00837002" w:rsidP="00837002">
      <w:pPr>
        <w:jc w:val="both"/>
        <w:rPr>
          <w:sz w:val="22"/>
        </w:rPr>
      </w:pPr>
      <w:r w:rsidRPr="00837002">
        <w:rPr>
          <w:sz w:val="22"/>
        </w:rPr>
        <w:t>- pridobitev posla ali</w:t>
      </w:r>
    </w:p>
    <w:p w14:paraId="0D32EAAC" w14:textId="77777777" w:rsidR="00837002" w:rsidRPr="00837002" w:rsidRDefault="00837002" w:rsidP="00837002">
      <w:pPr>
        <w:jc w:val="both"/>
        <w:rPr>
          <w:sz w:val="22"/>
        </w:rPr>
      </w:pPr>
      <w:r w:rsidRPr="00837002">
        <w:rPr>
          <w:sz w:val="22"/>
        </w:rPr>
        <w:t>- za sklenitev posla pod ugodnejšimi pogoji ali</w:t>
      </w:r>
    </w:p>
    <w:p w14:paraId="756185C6" w14:textId="77777777" w:rsidR="00837002" w:rsidRPr="00837002" w:rsidRDefault="00837002" w:rsidP="00837002">
      <w:pPr>
        <w:jc w:val="both"/>
        <w:rPr>
          <w:sz w:val="22"/>
        </w:rPr>
      </w:pPr>
      <w:r w:rsidRPr="00837002">
        <w:rPr>
          <w:sz w:val="22"/>
        </w:rPr>
        <w:t>- za opustitev dolžnega nadzora nad izvajanjem pogodbenih obveznosti ali</w:t>
      </w:r>
    </w:p>
    <w:p w14:paraId="3955ED19" w14:textId="16ED3AFF" w:rsidR="00837002" w:rsidRPr="00837002" w:rsidRDefault="00837002" w:rsidP="00837002">
      <w:pPr>
        <w:jc w:val="both"/>
        <w:rPr>
          <w:sz w:val="22"/>
        </w:rPr>
      </w:pPr>
      <w:r w:rsidRPr="00837002">
        <w:rPr>
          <w:sz w:val="22"/>
        </w:rPr>
        <w:t xml:space="preserve">- za drugo ravnanje ali opustitev, s katerim je </w:t>
      </w:r>
      <w:r>
        <w:rPr>
          <w:sz w:val="22"/>
        </w:rPr>
        <w:t>naročniku</w:t>
      </w:r>
      <w:r w:rsidRPr="00837002">
        <w:rPr>
          <w:sz w:val="22"/>
        </w:rPr>
        <w:t xml:space="preserve"> povzročena škoda ali je omogočena pridobitev nedovoljene koristi predstavniku ali posredniku </w:t>
      </w:r>
      <w:r>
        <w:rPr>
          <w:sz w:val="22"/>
        </w:rPr>
        <w:t>naročnika</w:t>
      </w:r>
      <w:r w:rsidRPr="00837002">
        <w:rPr>
          <w:sz w:val="22"/>
        </w:rPr>
        <w:t xml:space="preserve">, </w:t>
      </w:r>
      <w:r>
        <w:rPr>
          <w:sz w:val="22"/>
        </w:rPr>
        <w:t>izvajalcu</w:t>
      </w:r>
      <w:r w:rsidRPr="00837002">
        <w:rPr>
          <w:sz w:val="22"/>
        </w:rPr>
        <w:t xml:space="preserve"> ali njegovemu predstavniku, zastopniku, posredniku. </w:t>
      </w:r>
    </w:p>
    <w:p w14:paraId="6E22CE05" w14:textId="77777777" w:rsidR="00C02ED1" w:rsidRDefault="00C02ED1" w:rsidP="004056F2">
      <w:pPr>
        <w:widowControl w:val="0"/>
        <w:suppressAutoHyphens/>
        <w:jc w:val="center"/>
        <w:rPr>
          <w:kern w:val="1"/>
          <w:sz w:val="22"/>
          <w:szCs w:val="22"/>
          <w:lang w:eastAsia="ar-SA"/>
        </w:rPr>
      </w:pPr>
    </w:p>
    <w:p w14:paraId="5E4E2F87" w14:textId="40F07BCC" w:rsidR="004056F2" w:rsidRPr="00A842AA" w:rsidRDefault="004056F2" w:rsidP="004056F2">
      <w:pPr>
        <w:widowControl w:val="0"/>
        <w:suppressAutoHyphens/>
        <w:jc w:val="center"/>
        <w:rPr>
          <w:kern w:val="1"/>
          <w:sz w:val="22"/>
          <w:szCs w:val="22"/>
          <w:lang w:eastAsia="ar-SA"/>
        </w:rPr>
      </w:pPr>
      <w:r>
        <w:rPr>
          <w:kern w:val="1"/>
          <w:sz w:val="22"/>
          <w:szCs w:val="22"/>
          <w:lang w:eastAsia="ar-SA"/>
        </w:rPr>
        <w:t>1</w:t>
      </w:r>
      <w:r w:rsidR="00BA4DFB">
        <w:rPr>
          <w:kern w:val="1"/>
          <w:sz w:val="22"/>
          <w:szCs w:val="22"/>
          <w:lang w:eastAsia="ar-SA"/>
        </w:rPr>
        <w:t>3</w:t>
      </w:r>
      <w:r w:rsidR="0098369C">
        <w:rPr>
          <w:kern w:val="1"/>
          <w:sz w:val="22"/>
          <w:szCs w:val="22"/>
          <w:lang w:eastAsia="ar-SA"/>
        </w:rPr>
        <w:t>.</w:t>
      </w:r>
      <w:r w:rsidRPr="00A842AA">
        <w:rPr>
          <w:kern w:val="1"/>
          <w:sz w:val="22"/>
          <w:szCs w:val="22"/>
          <w:lang w:eastAsia="ar-SA"/>
        </w:rPr>
        <w:t xml:space="preserve"> člen</w:t>
      </w:r>
    </w:p>
    <w:p w14:paraId="7882440D" w14:textId="77777777" w:rsidR="004056F2" w:rsidRPr="00A842AA" w:rsidRDefault="004056F2" w:rsidP="004056F2">
      <w:pPr>
        <w:widowControl w:val="0"/>
        <w:suppressAutoHyphens/>
        <w:jc w:val="center"/>
        <w:rPr>
          <w:kern w:val="1"/>
          <w:sz w:val="22"/>
          <w:szCs w:val="22"/>
          <w:lang w:eastAsia="ar-SA"/>
        </w:rPr>
      </w:pPr>
      <w:r>
        <w:rPr>
          <w:kern w:val="1"/>
          <w:sz w:val="22"/>
          <w:szCs w:val="22"/>
          <w:lang w:eastAsia="ar-SA"/>
        </w:rPr>
        <w:t>SOCIALNA</w:t>
      </w:r>
      <w:r w:rsidRPr="00A842AA">
        <w:rPr>
          <w:kern w:val="1"/>
          <w:sz w:val="22"/>
          <w:szCs w:val="22"/>
          <w:lang w:eastAsia="ar-SA"/>
        </w:rPr>
        <w:t xml:space="preserve"> KLAVZULA</w:t>
      </w:r>
    </w:p>
    <w:p w14:paraId="3879AA26" w14:textId="77777777" w:rsidR="004056F2" w:rsidRDefault="004056F2" w:rsidP="004056F2">
      <w:pPr>
        <w:widowControl w:val="0"/>
        <w:suppressAutoHyphens/>
        <w:jc w:val="center"/>
        <w:rPr>
          <w:kern w:val="1"/>
          <w:sz w:val="22"/>
          <w:szCs w:val="22"/>
          <w:lang w:eastAsia="ar-SA"/>
        </w:rPr>
      </w:pPr>
    </w:p>
    <w:p w14:paraId="1F60DF46" w14:textId="59947FAD" w:rsidR="00534230" w:rsidRDefault="00534230" w:rsidP="004056F2">
      <w:pPr>
        <w:spacing w:after="120"/>
        <w:jc w:val="both"/>
        <w:rPr>
          <w:rFonts w:eastAsia="Arial Unicode MS"/>
          <w:kern w:val="1"/>
          <w:sz w:val="22"/>
          <w:szCs w:val="22"/>
          <w:lang w:eastAsia="ar-SA"/>
        </w:rPr>
      </w:pPr>
      <w:r>
        <w:rPr>
          <w:rFonts w:eastAsia="Arial Unicode MS"/>
          <w:kern w:val="1"/>
          <w:sz w:val="22"/>
          <w:szCs w:val="22"/>
          <w:lang w:eastAsia="ar-SA"/>
        </w:rPr>
        <w:t xml:space="preserve">Naročnik bo </w:t>
      </w:r>
      <w:r w:rsidR="009911A7" w:rsidRPr="009911A7">
        <w:rPr>
          <w:rFonts w:eastAsia="Arial Unicode MS"/>
          <w:kern w:val="1"/>
          <w:sz w:val="22"/>
          <w:szCs w:val="22"/>
          <w:lang w:eastAsia="ar-SA"/>
        </w:rPr>
        <w:t>vsakih še</w:t>
      </w:r>
      <w:r w:rsidR="009911A7">
        <w:rPr>
          <w:rFonts w:eastAsia="Arial Unicode MS"/>
          <w:kern w:val="1"/>
          <w:sz w:val="22"/>
          <w:szCs w:val="22"/>
          <w:lang w:eastAsia="ar-SA"/>
        </w:rPr>
        <w:t>st mesecev od sklenitve pogodbe</w:t>
      </w:r>
      <w:r w:rsidR="009911A7" w:rsidRPr="009911A7">
        <w:rPr>
          <w:rFonts w:eastAsia="Arial Unicode MS"/>
          <w:kern w:val="1"/>
          <w:sz w:val="22"/>
          <w:szCs w:val="22"/>
          <w:lang w:eastAsia="ar-SA"/>
        </w:rPr>
        <w:t xml:space="preserve"> </w:t>
      </w:r>
      <w:r>
        <w:rPr>
          <w:rFonts w:eastAsia="Arial Unicode MS"/>
          <w:kern w:val="1"/>
          <w:sz w:val="22"/>
          <w:szCs w:val="22"/>
          <w:lang w:eastAsia="ar-SA"/>
        </w:rPr>
        <w:t xml:space="preserve">izvajal redna periodična preverjanja izpolnitve okoliščin iz drugega odstavka </w:t>
      </w:r>
      <w:proofErr w:type="spellStart"/>
      <w:r w:rsidRPr="00534230">
        <w:rPr>
          <w:rFonts w:eastAsia="Arial Unicode MS"/>
          <w:kern w:val="1"/>
          <w:sz w:val="22"/>
          <w:szCs w:val="22"/>
          <w:lang w:eastAsia="ar-SA"/>
        </w:rPr>
        <w:t>67.a</w:t>
      </w:r>
      <w:proofErr w:type="spellEnd"/>
      <w:r w:rsidRPr="00534230">
        <w:rPr>
          <w:rFonts w:eastAsia="Arial Unicode MS"/>
          <w:kern w:val="1"/>
          <w:sz w:val="22"/>
          <w:szCs w:val="22"/>
          <w:lang w:eastAsia="ar-SA"/>
        </w:rPr>
        <w:t xml:space="preserve"> člen</w:t>
      </w:r>
      <w:r w:rsidR="009911A7">
        <w:rPr>
          <w:rFonts w:eastAsia="Arial Unicode MS"/>
          <w:kern w:val="1"/>
          <w:sz w:val="22"/>
          <w:szCs w:val="22"/>
          <w:lang w:eastAsia="ar-SA"/>
        </w:rPr>
        <w:t>a</w:t>
      </w:r>
      <w:r w:rsidRPr="00534230">
        <w:rPr>
          <w:rFonts w:eastAsia="Arial Unicode MS"/>
          <w:kern w:val="1"/>
          <w:sz w:val="22"/>
          <w:szCs w:val="22"/>
          <w:lang w:eastAsia="ar-SA"/>
        </w:rPr>
        <w:t xml:space="preserve"> ZJN-3</w:t>
      </w:r>
      <w:r w:rsidR="009911A7">
        <w:rPr>
          <w:rFonts w:eastAsia="Arial Unicode MS"/>
          <w:kern w:val="1"/>
          <w:sz w:val="22"/>
          <w:szCs w:val="22"/>
          <w:lang w:eastAsia="ar-SA"/>
        </w:rPr>
        <w:t xml:space="preserve"> pri izvajalcu in njegovem podizvajalcu (neizpolnjevanje denarnih obveznosti davčnemu organu; uvrstitev v evidenco z negativnimi referencami; </w:t>
      </w:r>
      <w:r w:rsidR="00D41C35">
        <w:rPr>
          <w:rFonts w:eastAsia="Arial Unicode MS"/>
          <w:kern w:val="1"/>
          <w:sz w:val="22"/>
          <w:szCs w:val="22"/>
          <w:lang w:eastAsia="ar-SA"/>
        </w:rPr>
        <w:t xml:space="preserve">določene </w:t>
      </w:r>
      <w:r w:rsidR="009911A7">
        <w:rPr>
          <w:rFonts w:eastAsia="Arial Unicode MS"/>
          <w:kern w:val="1"/>
          <w:sz w:val="22"/>
          <w:szCs w:val="22"/>
          <w:lang w:eastAsia="ar-SA"/>
        </w:rPr>
        <w:t xml:space="preserve">pravnomočno ugotovljene kršitve na področju </w:t>
      </w:r>
      <w:r w:rsidR="00D41C35">
        <w:rPr>
          <w:rFonts w:eastAsia="Arial Unicode MS"/>
          <w:kern w:val="1"/>
          <w:sz w:val="22"/>
          <w:szCs w:val="22"/>
          <w:lang w:eastAsia="ar-SA"/>
        </w:rPr>
        <w:t>delovnega prava</w:t>
      </w:r>
      <w:r w:rsidR="009911A7">
        <w:rPr>
          <w:rFonts w:eastAsia="Arial Unicode MS"/>
          <w:kern w:val="1"/>
          <w:sz w:val="22"/>
          <w:szCs w:val="22"/>
          <w:lang w:eastAsia="ar-SA"/>
        </w:rPr>
        <w:t xml:space="preserve"> z izrečeno globo).</w:t>
      </w:r>
      <w:r w:rsidR="00D41C35">
        <w:rPr>
          <w:rFonts w:eastAsia="Arial Unicode MS"/>
          <w:kern w:val="1"/>
          <w:sz w:val="22"/>
          <w:szCs w:val="22"/>
          <w:lang w:eastAsia="ar-SA"/>
        </w:rPr>
        <w:t xml:space="preserve"> Izvajalec je dolžan naročniku posredovati dokazila, če oziroma kot to določa tretji odstavek </w:t>
      </w:r>
      <w:proofErr w:type="spellStart"/>
      <w:r w:rsidR="00D41C35" w:rsidRPr="00D41C35">
        <w:rPr>
          <w:rFonts w:eastAsia="Arial Unicode MS"/>
          <w:kern w:val="1"/>
          <w:sz w:val="22"/>
          <w:szCs w:val="22"/>
          <w:lang w:eastAsia="ar-SA"/>
        </w:rPr>
        <w:t>67.a</w:t>
      </w:r>
      <w:proofErr w:type="spellEnd"/>
      <w:r w:rsidR="00D41C35" w:rsidRPr="00D41C35">
        <w:rPr>
          <w:rFonts w:eastAsia="Arial Unicode MS"/>
          <w:kern w:val="1"/>
          <w:sz w:val="22"/>
          <w:szCs w:val="22"/>
          <w:lang w:eastAsia="ar-SA"/>
        </w:rPr>
        <w:t xml:space="preserve"> člena ZJN-3</w:t>
      </w:r>
      <w:r w:rsidR="00D41C35">
        <w:rPr>
          <w:rFonts w:eastAsia="Arial Unicode MS"/>
          <w:kern w:val="1"/>
          <w:sz w:val="22"/>
          <w:szCs w:val="22"/>
          <w:lang w:eastAsia="ar-SA"/>
        </w:rPr>
        <w:t>.</w:t>
      </w:r>
    </w:p>
    <w:p w14:paraId="1D619CBF" w14:textId="77777777" w:rsidR="00D41C35" w:rsidRDefault="00D41C35" w:rsidP="004056F2">
      <w:pPr>
        <w:spacing w:after="120"/>
        <w:jc w:val="both"/>
        <w:rPr>
          <w:rFonts w:eastAsia="Arial Unicode MS"/>
          <w:kern w:val="1"/>
          <w:sz w:val="22"/>
          <w:szCs w:val="22"/>
          <w:lang w:eastAsia="ar-SA"/>
        </w:rPr>
      </w:pPr>
      <w:r>
        <w:rPr>
          <w:rFonts w:eastAsia="Arial Unicode MS"/>
          <w:kern w:val="1"/>
          <w:sz w:val="22"/>
          <w:szCs w:val="22"/>
          <w:lang w:eastAsia="ar-SA"/>
        </w:rPr>
        <w:t xml:space="preserve">Naročnik </w:t>
      </w:r>
      <w:r w:rsidRPr="00D41C35">
        <w:rPr>
          <w:rFonts w:eastAsia="Arial Unicode MS"/>
          <w:kern w:val="1"/>
          <w:sz w:val="22"/>
          <w:szCs w:val="22"/>
          <w:lang w:eastAsia="ar-SA"/>
        </w:rPr>
        <w:t xml:space="preserve">v primeru izpolnitve okoliščine iz drugega odstavka </w:t>
      </w:r>
      <w:proofErr w:type="spellStart"/>
      <w:r w:rsidRPr="00D41C35">
        <w:rPr>
          <w:rFonts w:eastAsia="Arial Unicode MS"/>
          <w:kern w:val="1"/>
          <w:sz w:val="22"/>
          <w:szCs w:val="22"/>
          <w:lang w:eastAsia="ar-SA"/>
        </w:rPr>
        <w:t>67.a</w:t>
      </w:r>
      <w:proofErr w:type="spellEnd"/>
      <w:r w:rsidRPr="00D41C35">
        <w:rPr>
          <w:rFonts w:eastAsia="Arial Unicode MS"/>
          <w:kern w:val="1"/>
          <w:sz w:val="22"/>
          <w:szCs w:val="22"/>
          <w:lang w:eastAsia="ar-SA"/>
        </w:rPr>
        <w:t xml:space="preserve"> člena ZJN-3 o tem v roku </w:t>
      </w:r>
      <w:r>
        <w:rPr>
          <w:rFonts w:eastAsia="Arial Unicode MS"/>
          <w:kern w:val="1"/>
          <w:sz w:val="22"/>
          <w:szCs w:val="22"/>
          <w:lang w:eastAsia="ar-SA"/>
        </w:rPr>
        <w:t>5</w:t>
      </w:r>
      <w:r w:rsidRPr="00D41C35">
        <w:rPr>
          <w:rFonts w:eastAsia="Arial Unicode MS"/>
          <w:kern w:val="1"/>
          <w:sz w:val="22"/>
          <w:szCs w:val="22"/>
          <w:lang w:eastAsia="ar-SA"/>
        </w:rPr>
        <w:t xml:space="preserve"> dni obvesti izvajalca. </w:t>
      </w:r>
    </w:p>
    <w:p w14:paraId="22B3245F" w14:textId="77777777" w:rsidR="00D41C35" w:rsidRDefault="00D41C35" w:rsidP="004056F2">
      <w:pPr>
        <w:spacing w:after="120"/>
        <w:jc w:val="both"/>
        <w:rPr>
          <w:rFonts w:eastAsia="Arial Unicode MS"/>
          <w:kern w:val="1"/>
          <w:sz w:val="22"/>
          <w:szCs w:val="22"/>
          <w:lang w:eastAsia="ar-SA"/>
        </w:rPr>
      </w:pPr>
      <w:r w:rsidRPr="00D41C35">
        <w:rPr>
          <w:rFonts w:eastAsia="Arial Unicode MS"/>
          <w:kern w:val="1"/>
          <w:sz w:val="22"/>
          <w:szCs w:val="22"/>
          <w:lang w:eastAsia="ar-SA"/>
        </w:rPr>
        <w:t>Če je izpolnjena okoliščina pri izvajalcu, naročnik takoj, vendar najkasneje 30 dni od poteka roka za preverjanje začne</w:t>
      </w:r>
      <w:r>
        <w:rPr>
          <w:rFonts w:eastAsia="Arial Unicode MS"/>
          <w:kern w:val="1"/>
          <w:sz w:val="22"/>
          <w:szCs w:val="22"/>
          <w:lang w:eastAsia="ar-SA"/>
        </w:rPr>
        <w:t xml:space="preserve"> nov postopek javnega naročanja</w:t>
      </w:r>
      <w:r w:rsidRPr="00D41C35">
        <w:rPr>
          <w:rFonts w:eastAsia="Arial Unicode MS"/>
          <w:kern w:val="1"/>
          <w:sz w:val="22"/>
          <w:szCs w:val="22"/>
          <w:lang w:eastAsia="ar-SA"/>
        </w:rPr>
        <w:t xml:space="preserve">. </w:t>
      </w:r>
    </w:p>
    <w:p w14:paraId="74DBB580" w14:textId="00578088" w:rsidR="00D41C35" w:rsidRDefault="00D41C35" w:rsidP="004056F2">
      <w:pPr>
        <w:spacing w:after="120"/>
        <w:jc w:val="both"/>
        <w:rPr>
          <w:rFonts w:eastAsia="Arial Unicode MS"/>
          <w:kern w:val="1"/>
          <w:sz w:val="22"/>
          <w:szCs w:val="22"/>
          <w:lang w:eastAsia="ar-SA"/>
        </w:rPr>
      </w:pPr>
      <w:r w:rsidRPr="00D41C35">
        <w:rPr>
          <w:rFonts w:eastAsia="Arial Unicode MS"/>
          <w:kern w:val="1"/>
          <w:sz w:val="22"/>
          <w:szCs w:val="22"/>
          <w:lang w:eastAsia="ar-SA"/>
        </w:rPr>
        <w:t xml:space="preserve">Če je izpolnjena okoliščina pri podizvajalcu, lahko izvajalec v roku </w:t>
      </w:r>
      <w:r>
        <w:rPr>
          <w:rFonts w:eastAsia="Arial Unicode MS"/>
          <w:kern w:val="1"/>
          <w:sz w:val="22"/>
          <w:szCs w:val="22"/>
          <w:lang w:eastAsia="ar-SA"/>
        </w:rPr>
        <w:t>10</w:t>
      </w:r>
      <w:r w:rsidRPr="00D41C35">
        <w:rPr>
          <w:rFonts w:eastAsia="Arial Unicode MS"/>
          <w:kern w:val="1"/>
          <w:sz w:val="22"/>
          <w:szCs w:val="22"/>
          <w:lang w:eastAsia="ar-SA"/>
        </w:rPr>
        <w:t xml:space="preserve"> dni po prejemu obvestila </w:t>
      </w:r>
      <w:r>
        <w:rPr>
          <w:rFonts w:eastAsia="Arial Unicode MS"/>
          <w:kern w:val="1"/>
          <w:sz w:val="22"/>
          <w:szCs w:val="22"/>
          <w:lang w:eastAsia="ar-SA"/>
        </w:rPr>
        <w:t>naročnika</w:t>
      </w:r>
      <w:r w:rsidRPr="00D41C35">
        <w:rPr>
          <w:rFonts w:eastAsia="Arial Unicode MS"/>
          <w:kern w:val="1"/>
          <w:sz w:val="22"/>
          <w:szCs w:val="22"/>
          <w:lang w:eastAsia="ar-SA"/>
        </w:rPr>
        <w:t xml:space="preserve"> zamenja podizvajalca v skladu s 94. členom </w:t>
      </w:r>
      <w:r>
        <w:rPr>
          <w:rFonts w:eastAsia="Arial Unicode MS"/>
          <w:kern w:val="1"/>
          <w:sz w:val="22"/>
          <w:szCs w:val="22"/>
          <w:lang w:eastAsia="ar-SA"/>
        </w:rPr>
        <w:t>ZJN-3</w:t>
      </w:r>
      <w:r w:rsidRPr="00D41C35">
        <w:rPr>
          <w:rFonts w:eastAsia="Arial Unicode MS"/>
          <w:kern w:val="1"/>
          <w:sz w:val="22"/>
          <w:szCs w:val="22"/>
          <w:lang w:eastAsia="ar-SA"/>
        </w:rPr>
        <w:t xml:space="preserve">, če ta zamenjava ne predstavlja bistvene spremembe pogodbe. Če izvajalec v roku </w:t>
      </w:r>
      <w:r>
        <w:rPr>
          <w:rFonts w:eastAsia="Arial Unicode MS"/>
          <w:kern w:val="1"/>
          <w:sz w:val="22"/>
          <w:szCs w:val="22"/>
          <w:lang w:eastAsia="ar-SA"/>
        </w:rPr>
        <w:t>10</w:t>
      </w:r>
      <w:r w:rsidRPr="00D41C35">
        <w:rPr>
          <w:rFonts w:eastAsia="Arial Unicode MS"/>
          <w:kern w:val="1"/>
          <w:sz w:val="22"/>
          <w:szCs w:val="22"/>
          <w:lang w:eastAsia="ar-SA"/>
        </w:rPr>
        <w:t xml:space="preserve"> dni po prejemu obvestila naročniku ne predlaga novega podizvajalca ali če naročnik v skladu s 94. členom </w:t>
      </w:r>
      <w:r>
        <w:rPr>
          <w:rFonts w:eastAsia="Arial Unicode MS"/>
          <w:kern w:val="1"/>
          <w:sz w:val="22"/>
          <w:szCs w:val="22"/>
          <w:lang w:eastAsia="ar-SA"/>
        </w:rPr>
        <w:t>ZJN-3</w:t>
      </w:r>
      <w:r w:rsidRPr="00D41C35">
        <w:rPr>
          <w:rFonts w:eastAsia="Arial Unicode MS"/>
          <w:kern w:val="1"/>
          <w:sz w:val="22"/>
          <w:szCs w:val="22"/>
          <w:lang w:eastAsia="ar-SA"/>
        </w:rPr>
        <w:t xml:space="preserve"> pravočasno predlaganega novega podizvajalca zavrne, naročnik takoj, vendar najkasneje 45 dni od poteka roka za preverjanje začne nov postopek javnega naročila.</w:t>
      </w:r>
    </w:p>
    <w:p w14:paraId="4DC08BEF" w14:textId="6234AD99" w:rsidR="004056F2" w:rsidRDefault="009911A7" w:rsidP="000223E0">
      <w:pPr>
        <w:widowControl w:val="0"/>
        <w:suppressAutoHyphens/>
        <w:jc w:val="both"/>
        <w:rPr>
          <w:rFonts w:eastAsia="Arial Unicode MS"/>
          <w:kern w:val="1"/>
          <w:sz w:val="22"/>
          <w:szCs w:val="22"/>
          <w:lang w:eastAsia="ar-SA"/>
        </w:rPr>
      </w:pPr>
      <w:r w:rsidRPr="00A842AA">
        <w:rPr>
          <w:rFonts w:eastAsia="Arial Unicode MS"/>
          <w:kern w:val="1"/>
          <w:sz w:val="22"/>
          <w:szCs w:val="22"/>
          <w:lang w:eastAsia="ar-SA"/>
        </w:rPr>
        <w:t>Pogodba je sklenjena pod razveznim pogojem</w:t>
      </w:r>
      <w:r>
        <w:rPr>
          <w:rFonts w:eastAsia="Arial Unicode MS"/>
          <w:kern w:val="1"/>
          <w:sz w:val="22"/>
          <w:szCs w:val="22"/>
          <w:lang w:eastAsia="ar-SA"/>
        </w:rPr>
        <w:t xml:space="preserve">, ki se </w:t>
      </w:r>
      <w:r w:rsidRPr="00534230">
        <w:rPr>
          <w:rFonts w:eastAsia="Arial Unicode MS"/>
          <w:kern w:val="1"/>
          <w:sz w:val="22"/>
          <w:szCs w:val="22"/>
          <w:lang w:eastAsia="ar-SA"/>
        </w:rPr>
        <w:t xml:space="preserve">v primeru izpolnitve okoliščin iz </w:t>
      </w:r>
      <w:r w:rsidRPr="009911A7">
        <w:rPr>
          <w:rFonts w:eastAsia="Arial Unicode MS"/>
          <w:kern w:val="1"/>
          <w:sz w:val="22"/>
          <w:szCs w:val="22"/>
          <w:lang w:eastAsia="ar-SA"/>
        </w:rPr>
        <w:t xml:space="preserve">drugega odstavka </w:t>
      </w:r>
      <w:proofErr w:type="spellStart"/>
      <w:r w:rsidRPr="009911A7">
        <w:rPr>
          <w:rFonts w:eastAsia="Arial Unicode MS"/>
          <w:kern w:val="1"/>
          <w:sz w:val="22"/>
          <w:szCs w:val="22"/>
          <w:lang w:eastAsia="ar-SA"/>
        </w:rPr>
        <w:t>67.a</w:t>
      </w:r>
      <w:proofErr w:type="spellEnd"/>
      <w:r w:rsidRPr="009911A7">
        <w:rPr>
          <w:rFonts w:eastAsia="Arial Unicode MS"/>
          <w:kern w:val="1"/>
          <w:sz w:val="22"/>
          <w:szCs w:val="22"/>
          <w:lang w:eastAsia="ar-SA"/>
        </w:rPr>
        <w:t xml:space="preserve"> členom ZJN-3</w:t>
      </w:r>
      <w:r w:rsidRPr="00534230">
        <w:rPr>
          <w:rFonts w:eastAsia="Arial Unicode MS"/>
          <w:kern w:val="1"/>
          <w:sz w:val="22"/>
          <w:szCs w:val="22"/>
          <w:lang w:eastAsia="ar-SA"/>
        </w:rPr>
        <w:t xml:space="preserve"> ter </w:t>
      </w:r>
      <w:r w:rsidRPr="00D41C35">
        <w:rPr>
          <w:rFonts w:eastAsia="Arial Unicode MS"/>
          <w:kern w:val="1"/>
          <w:sz w:val="22"/>
          <w:szCs w:val="22"/>
          <w:lang w:eastAsia="ar-SA"/>
        </w:rPr>
        <w:t>ob upoštevanju prejšnj</w:t>
      </w:r>
      <w:r w:rsidR="00D41C35">
        <w:rPr>
          <w:rFonts w:eastAsia="Arial Unicode MS"/>
          <w:kern w:val="1"/>
          <w:sz w:val="22"/>
          <w:szCs w:val="22"/>
          <w:lang w:eastAsia="ar-SA"/>
        </w:rPr>
        <w:t>ih</w:t>
      </w:r>
      <w:r w:rsidRPr="00D41C35">
        <w:rPr>
          <w:rFonts w:eastAsia="Arial Unicode MS"/>
          <w:kern w:val="1"/>
          <w:sz w:val="22"/>
          <w:szCs w:val="22"/>
          <w:lang w:eastAsia="ar-SA"/>
        </w:rPr>
        <w:t xml:space="preserve"> odstavk</w:t>
      </w:r>
      <w:r w:rsidR="00D41C35">
        <w:rPr>
          <w:rFonts w:eastAsia="Arial Unicode MS"/>
          <w:kern w:val="1"/>
          <w:sz w:val="22"/>
          <w:szCs w:val="22"/>
          <w:lang w:eastAsia="ar-SA"/>
        </w:rPr>
        <w:t>ov</w:t>
      </w:r>
      <w:r w:rsidRPr="00534230">
        <w:rPr>
          <w:rFonts w:eastAsia="Arial Unicode MS"/>
          <w:kern w:val="1"/>
          <w:sz w:val="22"/>
          <w:szCs w:val="22"/>
          <w:lang w:eastAsia="ar-SA"/>
        </w:rPr>
        <w:t xml:space="preserve"> uresniči z dnem sklenitve nove pogodbe o izvedbi javnega </w:t>
      </w:r>
      <w:r>
        <w:rPr>
          <w:rFonts w:eastAsia="Arial Unicode MS"/>
          <w:kern w:val="1"/>
          <w:sz w:val="22"/>
          <w:szCs w:val="22"/>
          <w:lang w:eastAsia="ar-SA"/>
        </w:rPr>
        <w:t>naročila za predmetno naročilo.</w:t>
      </w:r>
    </w:p>
    <w:p w14:paraId="73096887" w14:textId="77777777" w:rsidR="000223E0" w:rsidRDefault="000223E0" w:rsidP="004355B8">
      <w:pPr>
        <w:widowControl w:val="0"/>
        <w:suppressAutoHyphens/>
        <w:jc w:val="center"/>
        <w:rPr>
          <w:kern w:val="1"/>
          <w:sz w:val="22"/>
          <w:szCs w:val="22"/>
          <w:lang w:eastAsia="ar-SA"/>
        </w:rPr>
      </w:pPr>
    </w:p>
    <w:p w14:paraId="38B863D3" w14:textId="77777777" w:rsidR="000223E0" w:rsidRDefault="000223E0" w:rsidP="004355B8">
      <w:pPr>
        <w:widowControl w:val="0"/>
        <w:suppressAutoHyphens/>
        <w:jc w:val="center"/>
        <w:rPr>
          <w:kern w:val="1"/>
          <w:sz w:val="22"/>
          <w:szCs w:val="22"/>
          <w:lang w:eastAsia="ar-SA"/>
        </w:rPr>
      </w:pPr>
    </w:p>
    <w:p w14:paraId="56FA40FC" w14:textId="3A69F794"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t>1</w:t>
      </w:r>
      <w:r w:rsidR="00BA4DFB">
        <w:rPr>
          <w:kern w:val="1"/>
          <w:sz w:val="22"/>
          <w:szCs w:val="22"/>
          <w:lang w:eastAsia="ar-SA"/>
        </w:rPr>
        <w:t>4</w:t>
      </w:r>
      <w:r w:rsidRPr="004355B8">
        <w:rPr>
          <w:kern w:val="1"/>
          <w:sz w:val="22"/>
          <w:szCs w:val="22"/>
          <w:lang w:eastAsia="ar-SA"/>
        </w:rPr>
        <w:t>. člen</w:t>
      </w:r>
    </w:p>
    <w:p w14:paraId="599BD8E4" w14:textId="2E2F8084"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 xml:space="preserve">PREDČASNA ODPOVED </w:t>
      </w:r>
      <w:r w:rsidR="00785A95">
        <w:rPr>
          <w:iCs/>
          <w:kern w:val="1"/>
          <w:sz w:val="22"/>
          <w:szCs w:val="22"/>
          <w:lang w:eastAsia="ar-SA"/>
        </w:rPr>
        <w:t>in SUSPENZ</w:t>
      </w:r>
      <w:r w:rsidR="00FF0B16">
        <w:rPr>
          <w:iCs/>
          <w:kern w:val="1"/>
          <w:sz w:val="22"/>
          <w:szCs w:val="22"/>
          <w:lang w:eastAsia="ar-SA"/>
        </w:rPr>
        <w:t xml:space="preserve"> </w:t>
      </w:r>
      <w:r w:rsidRPr="004355B8">
        <w:rPr>
          <w:iCs/>
          <w:kern w:val="1"/>
          <w:sz w:val="22"/>
          <w:szCs w:val="22"/>
          <w:lang w:eastAsia="ar-SA"/>
        </w:rPr>
        <w:t>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4F6814CD" w14:textId="77777777" w:rsidR="00FD6EDB" w:rsidRDefault="00691703" w:rsidP="00333672">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w:t>
      </w:r>
      <w:r w:rsidR="00FD6EDB">
        <w:rPr>
          <w:rFonts w:eastAsia="Arial Unicode MS"/>
          <w:kern w:val="1"/>
          <w:sz w:val="22"/>
          <w:szCs w:val="22"/>
          <w:lang w:eastAsia="ar-SA"/>
        </w:rPr>
        <w:t>.</w:t>
      </w:r>
    </w:p>
    <w:p w14:paraId="31E41A5E" w14:textId="54E59BF1" w:rsidR="00691703" w:rsidRPr="00691703" w:rsidRDefault="00FD6EDB" w:rsidP="00333672">
      <w:pPr>
        <w:widowControl w:val="0"/>
        <w:numPr>
          <w:ilvl w:val="0"/>
          <w:numId w:val="7"/>
        </w:numPr>
        <w:suppressAutoHyphens/>
        <w:spacing w:after="120"/>
        <w:ind w:left="425" w:hanging="357"/>
        <w:jc w:val="both"/>
        <w:rPr>
          <w:rFonts w:eastAsia="Arial Unicode MS"/>
          <w:kern w:val="1"/>
          <w:sz w:val="22"/>
          <w:szCs w:val="22"/>
          <w:lang w:eastAsia="ar-SA"/>
        </w:rPr>
      </w:pPr>
      <w:r>
        <w:rPr>
          <w:rFonts w:eastAsia="Arial Unicode MS"/>
          <w:kern w:val="1"/>
          <w:sz w:val="22"/>
          <w:szCs w:val="22"/>
          <w:lang w:eastAsia="ar-SA"/>
        </w:rPr>
        <w:t xml:space="preserve">Izvajalec lahko </w:t>
      </w:r>
      <w:r w:rsidRPr="00FD6EDB">
        <w:rPr>
          <w:rFonts w:eastAsia="Arial Unicode MS"/>
          <w:b/>
          <w:kern w:val="1"/>
          <w:sz w:val="22"/>
          <w:szCs w:val="22"/>
          <w:lang w:eastAsia="ar-SA"/>
        </w:rPr>
        <w:t>brez</w:t>
      </w:r>
      <w:r w:rsidRPr="00FD6EDB">
        <w:rPr>
          <w:rFonts w:eastAsia="Arial Unicode MS"/>
          <w:kern w:val="1"/>
          <w:sz w:val="22"/>
          <w:szCs w:val="22"/>
          <w:lang w:eastAsia="ar-SA"/>
        </w:rPr>
        <w:t xml:space="preserve"> odpovednega roka odpove pogodbo</w:t>
      </w:r>
      <w:r w:rsidR="00691703" w:rsidRPr="00691703">
        <w:rPr>
          <w:rFonts w:eastAsia="Arial Unicode MS"/>
          <w:kern w:val="1"/>
          <w:sz w:val="22"/>
          <w:szCs w:val="22"/>
          <w:lang w:eastAsia="ar-SA"/>
        </w:rPr>
        <w:t>, če je očitno, da naročnik v razumnem roku ne bo mogel plačati pogodbene cene</w:t>
      </w:r>
      <w:r>
        <w:rPr>
          <w:rFonts w:eastAsia="Arial Unicode MS"/>
          <w:kern w:val="1"/>
          <w:sz w:val="22"/>
          <w:szCs w:val="22"/>
          <w:lang w:eastAsia="ar-SA"/>
        </w:rPr>
        <w:t>, razen če je prišlo do suspenza izvrševanja pogodbe po zadnjem odstavku tega člena</w:t>
      </w:r>
      <w:r w:rsidR="00691703" w:rsidRPr="00691703">
        <w:rPr>
          <w:rFonts w:eastAsia="Arial Unicode MS"/>
          <w:kern w:val="1"/>
          <w:sz w:val="22"/>
          <w:szCs w:val="22"/>
          <w:lang w:eastAsia="ar-SA"/>
        </w:rPr>
        <w:t xml:space="preserve">. </w:t>
      </w:r>
    </w:p>
    <w:p w14:paraId="0602A6AF" w14:textId="0FFBE239" w:rsidR="00C14DC3" w:rsidRDefault="00691703" w:rsidP="006446C6">
      <w:pPr>
        <w:pStyle w:val="Odstavekseznama"/>
        <w:widowControl w:val="0"/>
        <w:numPr>
          <w:ilvl w:val="0"/>
          <w:numId w:val="7"/>
        </w:numPr>
        <w:tabs>
          <w:tab w:val="clear" w:pos="720"/>
        </w:tabs>
        <w:suppressAutoHyphens/>
        <w:spacing w:after="6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w:t>
      </w:r>
      <w:r w:rsidR="004B56C8">
        <w:rPr>
          <w:rFonts w:eastAsia="Arial Unicode MS"/>
          <w:kern w:val="1"/>
          <w:sz w:val="22"/>
          <w:szCs w:val="22"/>
          <w:lang w:eastAsia="ar-SA"/>
        </w:rPr>
        <w:t xml:space="preserve">kadarkoli in ne glede na razlog </w:t>
      </w:r>
      <w:r w:rsidRPr="00461B15">
        <w:rPr>
          <w:rFonts w:eastAsia="Arial Unicode MS"/>
          <w:kern w:val="1"/>
          <w:sz w:val="22"/>
          <w:szCs w:val="22"/>
          <w:lang w:eastAsia="ar-SA"/>
        </w:rPr>
        <w:t xml:space="preserve">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FD6EDB">
        <w:rPr>
          <w:rFonts w:eastAsia="Arial Unicode MS"/>
          <w:kern w:val="1"/>
          <w:sz w:val="22"/>
          <w:szCs w:val="22"/>
          <w:lang w:eastAsia="ar-SA"/>
        </w:rPr>
        <w:t xml:space="preserve">, brez obveznosti povračila </w:t>
      </w:r>
      <w:r w:rsidR="004B56C8">
        <w:rPr>
          <w:rFonts w:eastAsia="Arial Unicode MS"/>
          <w:kern w:val="1"/>
          <w:sz w:val="22"/>
          <w:szCs w:val="22"/>
          <w:lang w:eastAsia="ar-SA"/>
        </w:rPr>
        <w:t>škode</w:t>
      </w:r>
      <w:r w:rsidR="00FD6EDB">
        <w:rPr>
          <w:rFonts w:eastAsia="Arial Unicode MS"/>
          <w:kern w:val="1"/>
          <w:sz w:val="22"/>
          <w:szCs w:val="22"/>
          <w:lang w:eastAsia="ar-SA"/>
        </w:rPr>
        <w:t xml:space="preserve"> iz naslova predčasne odpovedi</w:t>
      </w:r>
      <w:r w:rsidR="004B56C8">
        <w:rPr>
          <w:rFonts w:eastAsia="Arial Unicode MS"/>
          <w:kern w:val="1"/>
          <w:sz w:val="22"/>
          <w:szCs w:val="22"/>
          <w:lang w:eastAsia="ar-SA"/>
        </w:rPr>
        <w:t>.</w:t>
      </w:r>
    </w:p>
    <w:p w14:paraId="5479D6AD" w14:textId="60693531" w:rsidR="009B60C8" w:rsidRPr="00B32497" w:rsidRDefault="001D4D73" w:rsidP="00B32497">
      <w:pPr>
        <w:widowControl w:val="0"/>
        <w:numPr>
          <w:ilvl w:val="0"/>
          <w:numId w:val="7"/>
        </w:numPr>
        <w:suppressAutoHyphens/>
        <w:spacing w:after="60"/>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r w:rsidR="00FD6EDB">
        <w:rPr>
          <w:rFonts w:eastAsia="Arial Unicode MS"/>
          <w:kern w:val="1"/>
          <w:sz w:val="22"/>
          <w:szCs w:val="22"/>
          <w:lang w:eastAsia="ar-SA"/>
        </w:rPr>
        <w:t xml:space="preserve"> v vseh primerih, ko lahko naročnik po 8. členu te pogodbe unovči finančno zavarovanje za dobro izvedbo </w:t>
      </w:r>
      <w:r w:rsidR="00FD6EDB">
        <w:rPr>
          <w:rFonts w:eastAsia="Arial Unicode MS"/>
          <w:kern w:val="1"/>
          <w:sz w:val="22"/>
          <w:szCs w:val="22"/>
          <w:lang w:eastAsia="ar-SA"/>
        </w:rPr>
        <w:lastRenderedPageBreak/>
        <w:t>pogodbenih obveznosti.</w:t>
      </w:r>
      <w:r w:rsidR="004056F2">
        <w:rPr>
          <w:rFonts w:eastAsia="Arial Unicode MS"/>
          <w:kern w:val="1"/>
          <w:sz w:val="22"/>
          <w:szCs w:val="22"/>
          <w:lang w:eastAsia="en-US"/>
        </w:rPr>
        <w:t>).</w:t>
      </w:r>
    </w:p>
    <w:p w14:paraId="2F947087" w14:textId="612D7AA5" w:rsidR="00785A95" w:rsidRPr="00691703" w:rsidRDefault="00785A95" w:rsidP="00BD2B34">
      <w:pPr>
        <w:widowControl w:val="0"/>
        <w:numPr>
          <w:ilvl w:val="0"/>
          <w:numId w:val="7"/>
        </w:numPr>
        <w:suppressAutoHyphens/>
        <w:spacing w:after="120"/>
        <w:ind w:left="426"/>
        <w:jc w:val="both"/>
        <w:rPr>
          <w:rFonts w:eastAsia="Arial Unicode MS"/>
          <w:kern w:val="1"/>
          <w:sz w:val="22"/>
          <w:szCs w:val="22"/>
          <w:lang w:eastAsia="ar-SA"/>
        </w:rPr>
      </w:pPr>
      <w:r>
        <w:rPr>
          <w:rFonts w:eastAsia="Arial Unicode MS"/>
          <w:kern w:val="1"/>
          <w:sz w:val="22"/>
          <w:szCs w:val="22"/>
          <w:lang w:eastAsia="ar-SA"/>
        </w:rPr>
        <w:t xml:space="preserve">Če naročnik </w:t>
      </w:r>
      <w:r w:rsidRPr="00785A95">
        <w:rPr>
          <w:rFonts w:eastAsia="Arial Unicode MS"/>
          <w:kern w:val="1"/>
          <w:sz w:val="22"/>
          <w:szCs w:val="22"/>
          <w:lang w:eastAsia="ar-SA"/>
        </w:rPr>
        <w:t>v finančnem načrtu za tekoče leto nima zagotovljenih zadostnih sredstev</w:t>
      </w:r>
      <w:r>
        <w:rPr>
          <w:rFonts w:eastAsia="Arial Unicode MS"/>
          <w:kern w:val="1"/>
          <w:sz w:val="22"/>
          <w:szCs w:val="22"/>
          <w:lang w:eastAsia="ar-SA"/>
        </w:rPr>
        <w:t xml:space="preserve"> za izvajanje pogodbe</w:t>
      </w:r>
      <w:r w:rsidRPr="00785A95">
        <w:rPr>
          <w:rFonts w:eastAsia="Arial Unicode MS"/>
          <w:kern w:val="1"/>
          <w:sz w:val="22"/>
          <w:szCs w:val="22"/>
          <w:lang w:eastAsia="ar-SA"/>
        </w:rPr>
        <w:t>, lahko izvrševanje pogodbe za določen čas prekine (se ne izvaja</w:t>
      </w:r>
      <w:r>
        <w:rPr>
          <w:rFonts w:eastAsia="Arial Unicode MS"/>
          <w:kern w:val="1"/>
          <w:sz w:val="22"/>
          <w:szCs w:val="22"/>
          <w:lang w:eastAsia="ar-SA"/>
        </w:rPr>
        <w:t>)</w:t>
      </w:r>
      <w:r w:rsidR="004B56C8">
        <w:rPr>
          <w:rFonts w:eastAsia="Arial Unicode MS"/>
          <w:kern w:val="1"/>
          <w:sz w:val="22"/>
          <w:szCs w:val="22"/>
          <w:lang w:eastAsia="ar-SA"/>
        </w:rPr>
        <w:t xml:space="preserve">, o čemer </w:t>
      </w:r>
      <w:r w:rsidR="00FD6EDB">
        <w:rPr>
          <w:rFonts w:eastAsia="Arial Unicode MS"/>
          <w:kern w:val="1"/>
          <w:sz w:val="22"/>
          <w:szCs w:val="22"/>
          <w:lang w:eastAsia="ar-SA"/>
        </w:rPr>
        <w:t xml:space="preserve">mora pred nastopom plačilne zamude </w:t>
      </w:r>
      <w:r w:rsidR="004B56C8">
        <w:rPr>
          <w:rFonts w:eastAsia="Arial Unicode MS"/>
          <w:kern w:val="1"/>
          <w:sz w:val="22"/>
          <w:szCs w:val="22"/>
          <w:lang w:eastAsia="ar-SA"/>
        </w:rPr>
        <w:t>obvesti</w:t>
      </w:r>
      <w:r w:rsidR="00FD6EDB">
        <w:rPr>
          <w:rFonts w:eastAsia="Arial Unicode MS"/>
          <w:kern w:val="1"/>
          <w:sz w:val="22"/>
          <w:szCs w:val="22"/>
          <w:lang w:eastAsia="ar-SA"/>
        </w:rPr>
        <w:t>ti</w:t>
      </w:r>
      <w:r w:rsidR="004B56C8">
        <w:rPr>
          <w:rFonts w:eastAsia="Arial Unicode MS"/>
          <w:kern w:val="1"/>
          <w:sz w:val="22"/>
          <w:szCs w:val="22"/>
          <w:lang w:eastAsia="ar-SA"/>
        </w:rPr>
        <w:t xml:space="preserve"> izvajalca</w:t>
      </w:r>
      <w:r>
        <w:rPr>
          <w:rFonts w:eastAsia="Arial Unicode MS"/>
          <w:kern w:val="1"/>
          <w:sz w:val="22"/>
          <w:szCs w:val="22"/>
          <w:lang w:eastAsia="ar-SA"/>
        </w:rPr>
        <w:t>.</w:t>
      </w:r>
    </w:p>
    <w:p w14:paraId="032E1C95" w14:textId="77777777" w:rsidR="0098369C" w:rsidRDefault="0098369C" w:rsidP="004355B8">
      <w:pPr>
        <w:widowControl w:val="0"/>
        <w:suppressAutoHyphens/>
        <w:jc w:val="center"/>
        <w:rPr>
          <w:rFonts w:eastAsia="Arial Unicode MS"/>
          <w:kern w:val="1"/>
          <w:sz w:val="22"/>
          <w:szCs w:val="22"/>
        </w:rPr>
      </w:pPr>
    </w:p>
    <w:p w14:paraId="2D7B57F9" w14:textId="0808CD6E"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BA4DFB">
        <w:rPr>
          <w:rFonts w:eastAsia="Arial Unicode MS"/>
          <w:kern w:val="1"/>
          <w:sz w:val="22"/>
          <w:szCs w:val="22"/>
        </w:rPr>
        <w:t>5</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44D1EDDC"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105CA9" w:rsidRPr="0032342E">
        <w:rPr>
          <w:rFonts w:eastAsia="Arial Unicode MS"/>
          <w:kern w:val="1"/>
          <w:sz w:val="22"/>
          <w:szCs w:val="22"/>
        </w:rPr>
        <w:t>Pogodba postane veljavna pod pogojem, da izvajalec predloži ustrezno zavarovanje za dobro izvedbo pogodbenih obveznosti</w:t>
      </w:r>
      <w:r w:rsidR="00105CA9">
        <w:rPr>
          <w:rFonts w:eastAsia="Arial Unicode MS"/>
          <w:kern w:val="1"/>
          <w:sz w:val="22"/>
          <w:szCs w:val="22"/>
        </w:rPr>
        <w:t xml:space="preserve"> (</w:t>
      </w:r>
      <w:r w:rsidR="00105CA9" w:rsidRPr="00105CA9">
        <w:rPr>
          <w:rFonts w:eastAsia="Arial Unicode MS"/>
          <w:i/>
          <w:kern w:val="1"/>
          <w:sz w:val="22"/>
          <w:szCs w:val="22"/>
        </w:rPr>
        <w:t>če je zahtevano</w:t>
      </w:r>
      <w:r w:rsidR="00105CA9">
        <w:rPr>
          <w:rFonts w:eastAsia="Arial Unicode MS"/>
          <w:kern w:val="1"/>
          <w:sz w:val="22"/>
          <w:szCs w:val="22"/>
        </w:rPr>
        <w:t>).</w:t>
      </w:r>
    </w:p>
    <w:p w14:paraId="6CDD339D" w14:textId="52783FDE" w:rsidR="003E3D8B" w:rsidRPr="003E3D8B" w:rsidRDefault="009316DE"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Pr>
          <w:rFonts w:eastAsia="Arial Unicode MS"/>
          <w:kern w:val="1"/>
          <w:sz w:val="22"/>
          <w:szCs w:val="22"/>
        </w:rPr>
        <w:t>Pogodba se lahko spremeni</w:t>
      </w:r>
      <w:r w:rsidR="0098369C">
        <w:rPr>
          <w:rFonts w:eastAsia="Arial Unicode MS"/>
          <w:kern w:val="1"/>
          <w:sz w:val="22"/>
          <w:szCs w:val="22"/>
        </w:rPr>
        <w:t>,</w:t>
      </w:r>
      <w:r w:rsidR="003E3D8B" w:rsidRPr="003E3D8B">
        <w:rPr>
          <w:rFonts w:eastAsia="Arial Unicode MS"/>
          <w:kern w:val="1"/>
          <w:sz w:val="22"/>
          <w:szCs w:val="22"/>
        </w:rPr>
        <w:t xml:space="preserve"> dopolni </w:t>
      </w:r>
      <w:r w:rsidR="0098369C">
        <w:rPr>
          <w:rFonts w:eastAsia="Arial Unicode MS"/>
          <w:kern w:val="1"/>
          <w:sz w:val="22"/>
          <w:szCs w:val="22"/>
        </w:rPr>
        <w:t xml:space="preserve">ali podaljša </w:t>
      </w:r>
      <w:r w:rsidR="003E3D8B" w:rsidRPr="003E3D8B">
        <w:rPr>
          <w:rFonts w:eastAsia="Arial Unicode MS"/>
          <w:kern w:val="1"/>
          <w:sz w:val="22"/>
          <w:szCs w:val="22"/>
        </w:rPr>
        <w:t xml:space="preserve">z aneksom, ki ga sprejmeta in podpišeta obe pogodbeni stranki. Če katerakoli določba pogodbe postane neveljavna, nezakonita ali neizvršljiva, to </w:t>
      </w:r>
      <w:r w:rsidR="00785A95">
        <w:rPr>
          <w:rFonts w:eastAsia="Arial Unicode MS"/>
          <w:kern w:val="1"/>
          <w:sz w:val="22"/>
          <w:szCs w:val="22"/>
        </w:rPr>
        <w:t xml:space="preserve">praviloma </w:t>
      </w:r>
      <w:r w:rsidR="003E3D8B" w:rsidRPr="003E3D8B">
        <w:rPr>
          <w:rFonts w:eastAsia="Arial Unicode MS"/>
          <w:kern w:val="1"/>
          <w:sz w:val="22"/>
          <w:szCs w:val="22"/>
        </w:rPr>
        <w:t>ne vpliva na veljavnost ostalih določb. Neveljavna določba se nadomesti z veljavno, ki mora čim bolj ustrezati namenu, ki ga je želela doseči neveljavna določba.</w:t>
      </w:r>
    </w:p>
    <w:p w14:paraId="7D11F129" w14:textId="5EEF1C09"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Za </w:t>
      </w:r>
      <w:r w:rsidR="00785A95">
        <w:rPr>
          <w:rFonts w:eastAsia="Arial Unicode MS"/>
          <w:kern w:val="1"/>
          <w:sz w:val="22"/>
          <w:szCs w:val="22"/>
        </w:rPr>
        <w:t>vprašanja</w:t>
      </w:r>
      <w:r w:rsidRPr="004355B8">
        <w:rPr>
          <w:rFonts w:eastAsia="Arial Unicode MS"/>
          <w:kern w:val="1"/>
          <w:sz w:val="22"/>
          <w:szCs w:val="22"/>
        </w:rPr>
        <w:t xml:space="preserve">, ki niso </w:t>
      </w:r>
      <w:r w:rsidR="00785A95">
        <w:rPr>
          <w:rFonts w:eastAsia="Arial Unicode MS"/>
          <w:kern w:val="1"/>
          <w:sz w:val="22"/>
          <w:szCs w:val="22"/>
        </w:rPr>
        <w:t>urejena</w:t>
      </w:r>
      <w:r w:rsidRPr="004355B8">
        <w:rPr>
          <w:rFonts w:eastAsia="Arial Unicode MS"/>
          <w:kern w:val="1"/>
          <w:sz w:val="22"/>
          <w:szCs w:val="22"/>
        </w:rPr>
        <w:t xml:space="preserve"> s to pogodbo</w:t>
      </w:r>
      <w:r w:rsidR="00785A95" w:rsidRPr="00785A95">
        <w:rPr>
          <w:sz w:val="22"/>
          <w:szCs w:val="22"/>
        </w:rPr>
        <w:t xml:space="preserve"> </w:t>
      </w:r>
      <w:r w:rsidR="00785A95" w:rsidRPr="00785A95">
        <w:rPr>
          <w:rFonts w:eastAsia="Arial Unicode MS"/>
          <w:kern w:val="1"/>
          <w:sz w:val="22"/>
          <w:szCs w:val="22"/>
        </w:rPr>
        <w:t>ali s to pogodbo niso urejena drugače</w:t>
      </w:r>
      <w:r w:rsidRPr="004355B8">
        <w:rPr>
          <w:rFonts w:eastAsia="Arial Unicode MS"/>
          <w:kern w:val="1"/>
          <w:sz w:val="22"/>
          <w:szCs w:val="22"/>
        </w:rPr>
        <w:t>,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16137058"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w:t>
      </w:r>
      <w:r w:rsidR="00785A95">
        <w:rPr>
          <w:rFonts w:eastAsia="Arial Unicode MS"/>
          <w:kern w:val="1"/>
          <w:sz w:val="22"/>
          <w:szCs w:val="22"/>
        </w:rPr>
        <w:t>Če</w:t>
      </w:r>
      <w:r w:rsidRPr="004355B8">
        <w:rPr>
          <w:rFonts w:eastAsia="Arial Unicode MS"/>
          <w:kern w:val="1"/>
          <w:sz w:val="22"/>
          <w:szCs w:val="22"/>
        </w:rPr>
        <w:t xml:space="preserve"> sporazum med strankama ne bi bil mogoč, se dogovorita, da bo o sporih iz te pogodbe odločalo stvarno pristojno sodišče </w:t>
      </w:r>
      <w:r w:rsidRPr="006C04D0">
        <w:rPr>
          <w:rFonts w:eastAsia="Arial Unicode MS"/>
          <w:kern w:val="1"/>
          <w:sz w:val="22"/>
          <w:szCs w:val="22"/>
        </w:rPr>
        <w:t>v Ljubljani po pravu</w:t>
      </w:r>
      <w:r w:rsidRPr="004355B8">
        <w:rPr>
          <w:rFonts w:eastAsia="Arial Unicode MS"/>
          <w:kern w:val="1"/>
          <w:sz w:val="22"/>
          <w:szCs w:val="22"/>
        </w:rPr>
        <w:t xml:space="preserve"> Republike Slovenije. </w:t>
      </w:r>
    </w:p>
    <w:p w14:paraId="698DE5E1" w14:textId="7CCE790B"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 xml:space="preserve">Pogodba je sestavljena </w:t>
      </w:r>
      <w:r w:rsidR="006C04D0" w:rsidRPr="004355B8">
        <w:rPr>
          <w:rFonts w:eastAsia="Arial Unicode MS"/>
          <w:kern w:val="1"/>
          <w:sz w:val="22"/>
          <w:szCs w:val="22"/>
        </w:rPr>
        <w:t xml:space="preserve">v </w:t>
      </w:r>
      <w:r w:rsidR="006C04D0">
        <w:rPr>
          <w:rFonts w:eastAsia="Arial Unicode MS"/>
          <w:kern w:val="1"/>
          <w:sz w:val="22"/>
          <w:szCs w:val="22"/>
        </w:rPr>
        <w:t>dveh (2</w:t>
      </w:r>
      <w:r w:rsidR="006C04D0" w:rsidRPr="004355B8">
        <w:rPr>
          <w:rFonts w:eastAsia="Arial Unicode MS"/>
          <w:kern w:val="1"/>
          <w:sz w:val="22"/>
          <w:szCs w:val="22"/>
        </w:rPr>
        <w:t xml:space="preserve">) enakih originalnih izvodih, od katerih prejme </w:t>
      </w:r>
      <w:r w:rsidR="006C04D0">
        <w:rPr>
          <w:rFonts w:eastAsia="Arial Unicode MS"/>
          <w:kern w:val="1"/>
          <w:sz w:val="22"/>
          <w:szCs w:val="22"/>
        </w:rPr>
        <w:t>vsaka pogodbena stranka po</w:t>
      </w:r>
      <w:r w:rsidR="006C04D0" w:rsidRPr="004355B8">
        <w:rPr>
          <w:rFonts w:eastAsia="Arial Unicode MS"/>
          <w:kern w:val="1"/>
          <w:sz w:val="22"/>
          <w:szCs w:val="22"/>
        </w:rPr>
        <w:t xml:space="preserve"> en (1) izvod</w:t>
      </w:r>
      <w:r w:rsidR="00E27532">
        <w:rPr>
          <w:rFonts w:eastAsia="Arial Unicode MS"/>
          <w:kern w:val="1"/>
          <w:sz w:val="22"/>
          <w:szCs w:val="22"/>
        </w:rPr>
        <w:t>.</w:t>
      </w:r>
    </w:p>
    <w:p w14:paraId="03B8C86D" w14:textId="77777777" w:rsidR="00EB2B3F" w:rsidRDefault="00EB2B3F" w:rsidP="004355B8">
      <w:pPr>
        <w:widowControl w:val="0"/>
        <w:suppressAutoHyphens/>
        <w:ind w:left="357"/>
        <w:jc w:val="both"/>
        <w:rPr>
          <w:rFonts w:eastAsia="Arial Unicode MS"/>
          <w:kern w:val="1"/>
          <w:sz w:val="22"/>
          <w:szCs w:val="22"/>
        </w:rPr>
      </w:pPr>
    </w:p>
    <w:p w14:paraId="536CDA8C" w14:textId="098692CA"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BA4DFB">
        <w:rPr>
          <w:rFonts w:eastAsia="Arial Unicode MS"/>
          <w:kern w:val="1"/>
          <w:sz w:val="22"/>
          <w:szCs w:val="22"/>
        </w:rPr>
        <w:t>6</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8930" w:type="dxa"/>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371"/>
      </w:tblGrid>
      <w:tr w:rsidR="00DC616F" w:rsidRPr="004355B8" w14:paraId="7E26E244" w14:textId="77777777" w:rsidTr="0098369C">
        <w:trPr>
          <w:trHeight w:val="302"/>
        </w:trPr>
        <w:tc>
          <w:tcPr>
            <w:tcW w:w="1559" w:type="dxa"/>
            <w:shd w:val="clear" w:color="auto" w:fill="C6E6A2"/>
            <w:vAlign w:val="center"/>
          </w:tcPr>
          <w:p w14:paraId="2A9E8008" w14:textId="4F4C5B2D" w:rsidR="00DC616F" w:rsidRDefault="00C14DC3"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371" w:type="dxa"/>
            <w:shd w:val="clear" w:color="auto" w:fill="C6E6A2"/>
            <w:vAlign w:val="center"/>
          </w:tcPr>
          <w:p w14:paraId="1DA28076" w14:textId="35D43E1D" w:rsidR="00DC616F" w:rsidRDefault="0032342E" w:rsidP="00AB76B6">
            <w:pPr>
              <w:widowControl w:val="0"/>
              <w:suppressLineNumbers/>
              <w:suppressAutoHyphens/>
              <w:rPr>
                <w:rFonts w:eastAsia="Arial Unicode MS"/>
                <w:kern w:val="1"/>
                <w:sz w:val="22"/>
                <w:szCs w:val="22"/>
              </w:rPr>
            </w:pPr>
            <w:r>
              <w:rPr>
                <w:rFonts w:eastAsia="Arial Unicode MS"/>
                <w:kern w:val="1"/>
                <w:sz w:val="22"/>
                <w:szCs w:val="22"/>
              </w:rPr>
              <w:t xml:space="preserve">Obrazec </w:t>
            </w:r>
            <w:r w:rsidR="00AB76B6">
              <w:rPr>
                <w:rFonts w:eastAsia="Arial Unicode MS"/>
                <w:kern w:val="1"/>
                <w:sz w:val="22"/>
                <w:szCs w:val="22"/>
              </w:rPr>
              <w:t>V</w:t>
            </w:r>
            <w:r w:rsidR="00333672" w:rsidRPr="00333672">
              <w:rPr>
                <w:rFonts w:eastAsia="Arial Unicode MS"/>
                <w:kern w:val="1"/>
                <w:sz w:val="22"/>
                <w:szCs w:val="22"/>
              </w:rPr>
              <w:t>-</w:t>
            </w:r>
            <w:r w:rsidR="003F2468">
              <w:rPr>
                <w:rFonts w:eastAsia="Arial Unicode MS"/>
                <w:kern w:val="1"/>
                <w:sz w:val="22"/>
                <w:szCs w:val="22"/>
              </w:rPr>
              <w:t>3</w:t>
            </w:r>
            <w:r w:rsidR="00333672" w:rsidRPr="00333672">
              <w:rPr>
                <w:rFonts w:eastAsia="Arial Unicode MS"/>
                <w:kern w:val="1"/>
                <w:sz w:val="22"/>
                <w:szCs w:val="22"/>
              </w:rPr>
              <w:t xml:space="preserve"> »</w:t>
            </w:r>
            <w:r w:rsidR="003F2468">
              <w:rPr>
                <w:rFonts w:eastAsia="Arial Unicode MS"/>
                <w:kern w:val="1"/>
                <w:sz w:val="22"/>
                <w:szCs w:val="22"/>
              </w:rPr>
              <w:t>Predračun</w:t>
            </w:r>
            <w:r w:rsidR="000F5F89">
              <w:rPr>
                <w:rFonts w:eastAsia="Arial Unicode MS"/>
                <w:kern w:val="1"/>
                <w:sz w:val="22"/>
                <w:szCs w:val="22"/>
              </w:rPr>
              <w:t xml:space="preserve"> po sklopih</w:t>
            </w:r>
            <w:r w:rsidR="00333672" w:rsidRPr="00333672">
              <w:rPr>
                <w:rFonts w:eastAsia="Arial Unicode MS"/>
                <w:kern w:val="1"/>
                <w:sz w:val="22"/>
                <w:szCs w:val="22"/>
              </w:rPr>
              <w:t xml:space="preserve">« </w:t>
            </w:r>
          </w:p>
        </w:tc>
      </w:tr>
      <w:tr w:rsidR="003F2468" w14:paraId="19248E27" w14:textId="77777777" w:rsidTr="0098369C">
        <w:trPr>
          <w:trHeight w:val="302"/>
        </w:trPr>
        <w:tc>
          <w:tcPr>
            <w:tcW w:w="1559" w:type="dxa"/>
            <w:shd w:val="clear" w:color="auto" w:fill="C6E6A2"/>
            <w:vAlign w:val="center"/>
          </w:tcPr>
          <w:p w14:paraId="109F358C" w14:textId="60384FA7" w:rsidR="003F2468" w:rsidRDefault="003F2468" w:rsidP="003F2468">
            <w:pPr>
              <w:widowControl w:val="0"/>
              <w:suppressLineNumbers/>
              <w:suppressAutoHyphens/>
              <w:rPr>
                <w:rFonts w:eastAsia="Arial Unicode MS"/>
                <w:b/>
                <w:kern w:val="1"/>
                <w:sz w:val="22"/>
                <w:szCs w:val="22"/>
              </w:rPr>
            </w:pPr>
            <w:r>
              <w:rPr>
                <w:rFonts w:eastAsia="Arial Unicode MS"/>
                <w:b/>
                <w:kern w:val="1"/>
                <w:sz w:val="22"/>
                <w:szCs w:val="22"/>
              </w:rPr>
              <w:t>Priloga 2</w:t>
            </w:r>
          </w:p>
        </w:tc>
        <w:tc>
          <w:tcPr>
            <w:tcW w:w="7371" w:type="dxa"/>
            <w:shd w:val="clear" w:color="auto" w:fill="C6E6A2"/>
            <w:vAlign w:val="center"/>
          </w:tcPr>
          <w:p w14:paraId="46D5F4FE" w14:textId="15491ECB" w:rsidR="003F2468" w:rsidRDefault="00AB76B6" w:rsidP="003F2468">
            <w:pPr>
              <w:widowControl w:val="0"/>
              <w:suppressLineNumbers/>
              <w:suppressAutoHyphens/>
              <w:rPr>
                <w:rFonts w:eastAsia="Arial Unicode MS"/>
                <w:kern w:val="1"/>
                <w:sz w:val="22"/>
                <w:szCs w:val="22"/>
              </w:rPr>
            </w:pPr>
            <w:r>
              <w:rPr>
                <w:rFonts w:eastAsia="Arial Unicode MS"/>
                <w:kern w:val="1"/>
                <w:sz w:val="22"/>
                <w:szCs w:val="22"/>
              </w:rPr>
              <w:t>Obrazec V</w:t>
            </w:r>
            <w:r w:rsidR="003F2468" w:rsidRPr="00333672">
              <w:rPr>
                <w:rFonts w:eastAsia="Arial Unicode MS"/>
                <w:kern w:val="1"/>
                <w:sz w:val="22"/>
                <w:szCs w:val="22"/>
              </w:rPr>
              <w:t xml:space="preserve">-5 »Specifikacije« </w:t>
            </w:r>
          </w:p>
        </w:tc>
      </w:tr>
      <w:tr w:rsidR="00380401" w:rsidRPr="004355B8" w14:paraId="17BE7F3A" w14:textId="77777777" w:rsidTr="0098369C">
        <w:trPr>
          <w:trHeight w:val="302"/>
        </w:trPr>
        <w:tc>
          <w:tcPr>
            <w:tcW w:w="1559" w:type="dxa"/>
            <w:shd w:val="clear" w:color="auto" w:fill="C6E6A2"/>
            <w:vAlign w:val="center"/>
          </w:tcPr>
          <w:p w14:paraId="22B0E373" w14:textId="122987B3" w:rsidR="00380401" w:rsidRPr="0032342E" w:rsidRDefault="003F2468" w:rsidP="00DE797A">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371" w:type="dxa"/>
            <w:shd w:val="clear" w:color="auto" w:fill="C6E6A2"/>
            <w:vAlign w:val="center"/>
          </w:tcPr>
          <w:p w14:paraId="77126520" w14:textId="110BE574" w:rsidR="00380401" w:rsidRPr="0032342E" w:rsidRDefault="0098369C" w:rsidP="00AB76B6">
            <w:pPr>
              <w:widowControl w:val="0"/>
              <w:suppressLineNumbers/>
              <w:suppressAutoHyphens/>
              <w:rPr>
                <w:rFonts w:eastAsia="Arial Unicode MS"/>
                <w:kern w:val="1"/>
                <w:sz w:val="22"/>
                <w:szCs w:val="22"/>
              </w:rPr>
            </w:pPr>
            <w:r>
              <w:rPr>
                <w:rFonts w:eastAsia="Arial Unicode MS"/>
                <w:kern w:val="1"/>
                <w:sz w:val="22"/>
                <w:szCs w:val="22"/>
              </w:rPr>
              <w:t xml:space="preserve">Seznam </w:t>
            </w:r>
            <w:r w:rsidR="00AB76B6">
              <w:rPr>
                <w:rFonts w:eastAsia="Arial Unicode MS"/>
                <w:kern w:val="1"/>
                <w:sz w:val="22"/>
                <w:szCs w:val="22"/>
              </w:rPr>
              <w:t>lokacij in odgovornih oseb</w:t>
            </w:r>
            <w:r>
              <w:rPr>
                <w:rFonts w:eastAsia="Arial Unicode MS"/>
                <w:kern w:val="1"/>
                <w:sz w:val="22"/>
                <w:szCs w:val="22"/>
              </w:rPr>
              <w:t xml:space="preserve"> naročnika</w:t>
            </w:r>
            <w:r w:rsidR="00AB76B6">
              <w:rPr>
                <w:rFonts w:eastAsia="Arial Unicode MS"/>
                <w:kern w:val="1"/>
                <w:sz w:val="22"/>
                <w:szCs w:val="22"/>
              </w:rPr>
              <w:t xml:space="preserve"> po sklopih</w:t>
            </w:r>
          </w:p>
        </w:tc>
      </w:tr>
      <w:tr w:rsidR="00E731EE" w:rsidRPr="004355B8" w14:paraId="43F55717" w14:textId="77777777" w:rsidTr="0098369C">
        <w:trPr>
          <w:trHeight w:val="302"/>
        </w:trPr>
        <w:tc>
          <w:tcPr>
            <w:tcW w:w="1559" w:type="dxa"/>
            <w:shd w:val="clear" w:color="auto" w:fill="C6E6A2"/>
            <w:vAlign w:val="center"/>
          </w:tcPr>
          <w:p w14:paraId="2C0E105A" w14:textId="067850F3" w:rsidR="00E731EE" w:rsidRDefault="00E731EE" w:rsidP="00DE797A">
            <w:pPr>
              <w:widowControl w:val="0"/>
              <w:suppressLineNumbers/>
              <w:suppressAutoHyphens/>
              <w:rPr>
                <w:rFonts w:eastAsia="Arial Unicode MS"/>
                <w:b/>
                <w:kern w:val="1"/>
                <w:sz w:val="22"/>
                <w:szCs w:val="22"/>
              </w:rPr>
            </w:pPr>
            <w:r>
              <w:rPr>
                <w:rFonts w:eastAsia="Arial Unicode MS"/>
                <w:b/>
                <w:kern w:val="1"/>
                <w:sz w:val="22"/>
                <w:szCs w:val="22"/>
              </w:rPr>
              <w:t>Priloga 4</w:t>
            </w:r>
          </w:p>
        </w:tc>
        <w:tc>
          <w:tcPr>
            <w:tcW w:w="7371" w:type="dxa"/>
            <w:shd w:val="clear" w:color="auto" w:fill="C6E6A2"/>
            <w:vAlign w:val="center"/>
          </w:tcPr>
          <w:p w14:paraId="32961D78" w14:textId="4876DBDD" w:rsidR="00E731EE" w:rsidRDefault="00E731EE" w:rsidP="00AB76B6">
            <w:pPr>
              <w:widowControl w:val="0"/>
              <w:suppressLineNumbers/>
              <w:suppressAutoHyphens/>
              <w:rPr>
                <w:rFonts w:eastAsia="Arial Unicode MS"/>
                <w:kern w:val="1"/>
                <w:sz w:val="22"/>
                <w:szCs w:val="22"/>
              </w:rPr>
            </w:pPr>
            <w:r>
              <w:rPr>
                <w:rFonts w:eastAsia="Arial Unicode MS"/>
                <w:kern w:val="1"/>
                <w:sz w:val="22"/>
                <w:szCs w:val="22"/>
              </w:rPr>
              <w:t>Seznam zaposlenih oseb izvajalca</w:t>
            </w:r>
            <w:r w:rsidR="00640BF8">
              <w:rPr>
                <w:rFonts w:eastAsia="Arial Unicode MS"/>
                <w:kern w:val="1"/>
                <w:sz w:val="22"/>
                <w:szCs w:val="22"/>
              </w:rPr>
              <w:t>, ki bodo opravljale storitve po pogodbi,</w:t>
            </w:r>
            <w:r>
              <w:rPr>
                <w:rFonts w:eastAsia="Arial Unicode MS"/>
                <w:kern w:val="1"/>
                <w:sz w:val="22"/>
                <w:szCs w:val="22"/>
              </w:rPr>
              <w:t xml:space="preserve"> za posamezno lokacijo</w:t>
            </w:r>
          </w:p>
        </w:tc>
      </w:tr>
      <w:tr w:rsidR="00E731EE" w:rsidRPr="004355B8" w14:paraId="1672582D" w14:textId="77777777" w:rsidTr="0098369C">
        <w:trPr>
          <w:trHeight w:val="302"/>
        </w:trPr>
        <w:tc>
          <w:tcPr>
            <w:tcW w:w="1559" w:type="dxa"/>
            <w:shd w:val="clear" w:color="auto" w:fill="C6E6A2"/>
            <w:vAlign w:val="center"/>
          </w:tcPr>
          <w:p w14:paraId="6FFE32D7" w14:textId="50C61B78" w:rsidR="00E731EE" w:rsidRDefault="00E731EE" w:rsidP="00DE797A">
            <w:pPr>
              <w:widowControl w:val="0"/>
              <w:suppressLineNumbers/>
              <w:suppressAutoHyphens/>
              <w:rPr>
                <w:rFonts w:eastAsia="Arial Unicode MS"/>
                <w:b/>
                <w:kern w:val="1"/>
                <w:sz w:val="22"/>
                <w:szCs w:val="22"/>
              </w:rPr>
            </w:pPr>
            <w:r>
              <w:rPr>
                <w:rFonts w:eastAsia="Arial Unicode MS"/>
                <w:b/>
                <w:kern w:val="1"/>
                <w:sz w:val="22"/>
                <w:szCs w:val="22"/>
              </w:rPr>
              <w:t>Priloga 5</w:t>
            </w:r>
          </w:p>
        </w:tc>
        <w:tc>
          <w:tcPr>
            <w:tcW w:w="7371" w:type="dxa"/>
            <w:shd w:val="clear" w:color="auto" w:fill="C6E6A2"/>
            <w:vAlign w:val="center"/>
          </w:tcPr>
          <w:p w14:paraId="05F155B9" w14:textId="0800A6F9" w:rsidR="00E731EE" w:rsidRDefault="00E731EE" w:rsidP="00AB76B6">
            <w:pPr>
              <w:widowControl w:val="0"/>
              <w:suppressLineNumbers/>
              <w:suppressAutoHyphens/>
              <w:rPr>
                <w:rFonts w:eastAsia="Arial Unicode MS"/>
                <w:kern w:val="1"/>
                <w:sz w:val="22"/>
                <w:szCs w:val="22"/>
              </w:rPr>
            </w:pPr>
            <w:r>
              <w:rPr>
                <w:rFonts w:eastAsia="Arial Unicode MS"/>
                <w:kern w:val="1"/>
                <w:sz w:val="22"/>
                <w:szCs w:val="22"/>
              </w:rPr>
              <w:t>Cenik dodatnih storitev in blaga</w:t>
            </w:r>
          </w:p>
        </w:tc>
      </w:tr>
      <w:tr w:rsidR="00E731EE" w:rsidRPr="004355B8" w14:paraId="6519092E" w14:textId="77777777" w:rsidTr="0098369C">
        <w:trPr>
          <w:trHeight w:val="302"/>
        </w:trPr>
        <w:tc>
          <w:tcPr>
            <w:tcW w:w="1559" w:type="dxa"/>
            <w:shd w:val="clear" w:color="auto" w:fill="C6E6A2"/>
            <w:vAlign w:val="center"/>
          </w:tcPr>
          <w:p w14:paraId="32E0E536" w14:textId="5B18B657" w:rsidR="00E731EE" w:rsidRDefault="00E731EE" w:rsidP="00DE797A">
            <w:pPr>
              <w:widowControl w:val="0"/>
              <w:suppressLineNumbers/>
              <w:suppressAutoHyphens/>
              <w:rPr>
                <w:rFonts w:eastAsia="Arial Unicode MS"/>
                <w:b/>
                <w:kern w:val="1"/>
                <w:sz w:val="22"/>
                <w:szCs w:val="22"/>
              </w:rPr>
            </w:pPr>
            <w:r>
              <w:rPr>
                <w:rFonts w:eastAsia="Arial Unicode MS"/>
                <w:b/>
                <w:kern w:val="1"/>
                <w:sz w:val="22"/>
                <w:szCs w:val="22"/>
              </w:rPr>
              <w:t>Priloga 6</w:t>
            </w:r>
          </w:p>
        </w:tc>
        <w:tc>
          <w:tcPr>
            <w:tcW w:w="7371" w:type="dxa"/>
            <w:shd w:val="clear" w:color="auto" w:fill="C6E6A2"/>
            <w:vAlign w:val="center"/>
          </w:tcPr>
          <w:p w14:paraId="78C628D2" w14:textId="77BFD0FD" w:rsidR="00E731EE" w:rsidRDefault="00E731EE" w:rsidP="00AB76B6">
            <w:pPr>
              <w:widowControl w:val="0"/>
              <w:suppressLineNumbers/>
              <w:suppressAutoHyphens/>
              <w:rPr>
                <w:rFonts w:eastAsia="Arial Unicode MS"/>
                <w:kern w:val="1"/>
                <w:sz w:val="22"/>
                <w:szCs w:val="22"/>
              </w:rPr>
            </w:pPr>
            <w:r>
              <w:rPr>
                <w:rFonts w:eastAsia="Arial Unicode MS"/>
                <w:kern w:val="1"/>
                <w:sz w:val="22"/>
                <w:szCs w:val="22"/>
              </w:rPr>
              <w:t>Načrt varovanja</w:t>
            </w:r>
          </w:p>
        </w:tc>
      </w:tr>
      <w:tr w:rsidR="00C02ED1" w:rsidRPr="004355B8" w14:paraId="4CC932EE" w14:textId="77777777" w:rsidTr="0098369C">
        <w:trPr>
          <w:trHeight w:val="302"/>
        </w:trPr>
        <w:tc>
          <w:tcPr>
            <w:tcW w:w="1559" w:type="dxa"/>
            <w:shd w:val="clear" w:color="auto" w:fill="C6E6A2"/>
            <w:vAlign w:val="center"/>
          </w:tcPr>
          <w:p w14:paraId="101483B1" w14:textId="5DB3B365" w:rsidR="00C02ED1" w:rsidRDefault="00C02ED1" w:rsidP="00DE797A">
            <w:pPr>
              <w:widowControl w:val="0"/>
              <w:suppressLineNumbers/>
              <w:suppressAutoHyphens/>
              <w:rPr>
                <w:rFonts w:eastAsia="Arial Unicode MS"/>
                <w:b/>
                <w:kern w:val="1"/>
                <w:sz w:val="22"/>
                <w:szCs w:val="22"/>
              </w:rPr>
            </w:pPr>
            <w:r>
              <w:rPr>
                <w:rFonts w:eastAsia="Arial Unicode MS"/>
                <w:b/>
                <w:kern w:val="1"/>
                <w:sz w:val="22"/>
                <w:szCs w:val="22"/>
              </w:rPr>
              <w:t>Priloga 7</w:t>
            </w:r>
          </w:p>
        </w:tc>
        <w:tc>
          <w:tcPr>
            <w:tcW w:w="7371" w:type="dxa"/>
            <w:shd w:val="clear" w:color="auto" w:fill="C6E6A2"/>
            <w:vAlign w:val="center"/>
          </w:tcPr>
          <w:p w14:paraId="7E0CD15F" w14:textId="55FFCBA7" w:rsidR="00C02ED1" w:rsidRDefault="00C02ED1" w:rsidP="00AB76B6">
            <w:pPr>
              <w:widowControl w:val="0"/>
              <w:suppressLineNumbers/>
              <w:suppressAutoHyphens/>
              <w:rPr>
                <w:rFonts w:eastAsia="Arial Unicode MS"/>
                <w:kern w:val="1"/>
                <w:sz w:val="22"/>
                <w:szCs w:val="22"/>
              </w:rPr>
            </w:pPr>
            <w:r>
              <w:rPr>
                <w:rFonts w:eastAsia="Arial Unicode MS"/>
                <w:kern w:val="1"/>
                <w:sz w:val="22"/>
                <w:szCs w:val="22"/>
              </w:rPr>
              <w:t>Izjave VOP</w:t>
            </w:r>
          </w:p>
        </w:tc>
      </w:tr>
      <w:tr w:rsidR="006C04D0" w:rsidRPr="004355B8" w14:paraId="4B580D03" w14:textId="77777777" w:rsidTr="0098369C">
        <w:trPr>
          <w:trHeight w:val="302"/>
        </w:trPr>
        <w:tc>
          <w:tcPr>
            <w:tcW w:w="1559" w:type="dxa"/>
            <w:shd w:val="clear" w:color="auto" w:fill="C6E6A2"/>
            <w:vAlign w:val="center"/>
          </w:tcPr>
          <w:p w14:paraId="22D5AB7C" w14:textId="309818E5" w:rsidR="006C04D0" w:rsidRDefault="00C02ED1" w:rsidP="00DE797A">
            <w:pPr>
              <w:widowControl w:val="0"/>
              <w:suppressLineNumbers/>
              <w:suppressAutoHyphens/>
              <w:rPr>
                <w:rFonts w:eastAsia="Arial Unicode MS"/>
                <w:b/>
                <w:kern w:val="1"/>
                <w:sz w:val="22"/>
                <w:szCs w:val="22"/>
              </w:rPr>
            </w:pPr>
            <w:r>
              <w:rPr>
                <w:rFonts w:eastAsia="Arial Unicode MS"/>
                <w:b/>
                <w:kern w:val="1"/>
                <w:sz w:val="22"/>
                <w:szCs w:val="22"/>
              </w:rPr>
              <w:t>Priloga 8</w:t>
            </w:r>
          </w:p>
        </w:tc>
        <w:tc>
          <w:tcPr>
            <w:tcW w:w="7371" w:type="dxa"/>
            <w:shd w:val="clear" w:color="auto" w:fill="C6E6A2"/>
            <w:vAlign w:val="center"/>
          </w:tcPr>
          <w:p w14:paraId="1E1FC71B" w14:textId="77777777" w:rsidR="006C04D0" w:rsidRDefault="006C04D0" w:rsidP="00AB76B6">
            <w:pPr>
              <w:widowControl w:val="0"/>
              <w:suppressLineNumbers/>
              <w:suppressAutoHyphens/>
              <w:rPr>
                <w:sz w:val="22"/>
                <w:szCs w:val="22"/>
              </w:rPr>
            </w:pPr>
            <w:r w:rsidRPr="0032342E">
              <w:rPr>
                <w:sz w:val="22"/>
                <w:szCs w:val="22"/>
              </w:rPr>
              <w:t>Finančno zavarovanje za dobro izvedbo pogodbenih obveznosti</w:t>
            </w:r>
            <w:r>
              <w:rPr>
                <w:sz w:val="22"/>
                <w:szCs w:val="22"/>
              </w:rPr>
              <w:t xml:space="preserve"> </w:t>
            </w:r>
          </w:p>
          <w:p w14:paraId="7A207C93" w14:textId="442617B2" w:rsidR="006C04D0" w:rsidRPr="000F5F89" w:rsidRDefault="006C04D0" w:rsidP="00AB76B6">
            <w:pPr>
              <w:widowControl w:val="0"/>
              <w:suppressLineNumbers/>
              <w:suppressAutoHyphens/>
              <w:rPr>
                <w:rFonts w:eastAsia="Arial Unicode MS"/>
                <w:i/>
                <w:kern w:val="1"/>
                <w:sz w:val="20"/>
                <w:szCs w:val="20"/>
              </w:rPr>
            </w:pPr>
            <w:r w:rsidRPr="000F5F89">
              <w:rPr>
                <w:i/>
                <w:sz w:val="20"/>
                <w:szCs w:val="20"/>
              </w:rPr>
              <w:t>(če je zahtevano)</w:t>
            </w:r>
          </w:p>
        </w:tc>
      </w:tr>
    </w:tbl>
    <w:p w14:paraId="74507C9B" w14:textId="77777777" w:rsidR="004355B8" w:rsidRDefault="004355B8" w:rsidP="004355B8">
      <w:pPr>
        <w:widowControl w:val="0"/>
        <w:suppressAutoHyphens/>
        <w:spacing w:after="120"/>
        <w:rPr>
          <w:rFonts w:eastAsia="Arial Unicode MS"/>
          <w:kern w:val="1"/>
          <w:sz w:val="22"/>
          <w:szCs w:val="22"/>
        </w:rPr>
      </w:pPr>
    </w:p>
    <w:p w14:paraId="2CC35AF9" w14:textId="77777777" w:rsidR="006C04D0" w:rsidRDefault="006C04D0" w:rsidP="004355B8">
      <w:pPr>
        <w:widowControl w:val="0"/>
        <w:suppressAutoHyphens/>
        <w:spacing w:after="120"/>
        <w:rPr>
          <w:rFonts w:eastAsia="Arial Unicode MS"/>
          <w:kern w:val="1"/>
          <w:sz w:val="22"/>
          <w:szCs w:val="22"/>
        </w:rPr>
      </w:pPr>
    </w:p>
    <w:p w14:paraId="252D3347" w14:textId="77777777" w:rsidR="0098369C" w:rsidRDefault="0098369C" w:rsidP="00E746CC">
      <w:pPr>
        <w:rPr>
          <w:rFonts w:cs="Times New Roman"/>
          <w:b/>
          <w:sz w:val="22"/>
          <w:szCs w:val="20"/>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lastRenderedPageBreak/>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214E8E8" w14:textId="77777777" w:rsidR="0098369C" w:rsidRDefault="0098369C" w:rsidP="00E746CC">
      <w:pPr>
        <w:rPr>
          <w:rFonts w:cs="Times New Roman"/>
          <w:sz w:val="22"/>
          <w:szCs w:val="20"/>
        </w:rPr>
      </w:pPr>
    </w:p>
    <w:p w14:paraId="449EDF4C" w14:textId="77777777" w:rsidR="00105CA9" w:rsidRDefault="00105CA9" w:rsidP="00E746CC">
      <w:pPr>
        <w:rPr>
          <w:rFonts w:cs="Times New Roman"/>
          <w:sz w:val="22"/>
          <w:szCs w:val="20"/>
        </w:rPr>
      </w:pPr>
    </w:p>
    <w:p w14:paraId="70A81528" w14:textId="0C6CCA91" w:rsidR="004355B8" w:rsidRPr="004355B8" w:rsidRDefault="004355B8" w:rsidP="00E746CC">
      <w:pPr>
        <w:rPr>
          <w:rFonts w:cs="Times New Roman"/>
          <w:sz w:val="22"/>
          <w:szCs w:val="20"/>
        </w:rPr>
      </w:pPr>
      <w:r w:rsidRPr="004355B8">
        <w:rPr>
          <w:rFonts w:cs="Times New Roman"/>
          <w:sz w:val="22"/>
          <w:szCs w:val="20"/>
        </w:rPr>
        <w:t>V Ljubljani, dne ………………</w:t>
      </w:r>
      <w:r w:rsidR="004056F2">
        <w:rPr>
          <w:rFonts w:cs="Times New Roman"/>
          <w:sz w:val="22"/>
          <w:szCs w:val="20"/>
        </w:rPr>
        <w:t>…..</w:t>
      </w:r>
      <w:r w:rsidRPr="004355B8">
        <w:rPr>
          <w:rFonts w:cs="Times New Roman"/>
          <w:sz w:val="22"/>
          <w:szCs w:val="20"/>
        </w:rPr>
        <w:t>….</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Default="00C14DC3" w:rsidP="00E746CC">
      <w:pPr>
        <w:rPr>
          <w:rFonts w:cs="Times New Roman"/>
          <w:sz w:val="22"/>
          <w:szCs w:val="20"/>
        </w:rPr>
      </w:pPr>
    </w:p>
    <w:p w14:paraId="0737FC61" w14:textId="77777777" w:rsidR="0098369C" w:rsidRDefault="0098369C"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7BE6965C" w14:textId="7C6CE0B8" w:rsidR="004355B8" w:rsidRPr="004355B8" w:rsidRDefault="004355B8" w:rsidP="00E746CC">
      <w:pPr>
        <w:rPr>
          <w:rFonts w:cs="Times New Roman"/>
          <w:sz w:val="22"/>
          <w:szCs w:val="20"/>
        </w:rPr>
      </w:pP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44A3E415" w:rsidR="004355B8" w:rsidRPr="004355B8" w:rsidRDefault="004056F2" w:rsidP="00E746CC">
      <w:pPr>
        <w:rPr>
          <w:rFonts w:cs="Times New Roman"/>
          <w:sz w:val="22"/>
          <w:szCs w:val="20"/>
        </w:rPr>
      </w:pPr>
      <w:r>
        <w:rPr>
          <w:rFonts w:cs="Times New Roman"/>
          <w:sz w:val="22"/>
          <w:szCs w:val="20"/>
        </w:rPr>
        <w:t>Generalni d</w:t>
      </w:r>
      <w:r w:rsidR="00594EF5">
        <w:rPr>
          <w:rFonts w:cs="Times New Roman"/>
          <w:sz w:val="22"/>
          <w:szCs w:val="20"/>
        </w:rPr>
        <w:t>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t>Direktor/ica:</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1399EE52" w:rsidR="002F2430" w:rsidRPr="004056F2" w:rsidRDefault="004056F2" w:rsidP="004355B8">
      <w:pPr>
        <w:rPr>
          <w:sz w:val="20"/>
          <w:szCs w:val="20"/>
        </w:rPr>
      </w:pPr>
      <w:r>
        <w:rPr>
          <w:rFonts w:cs="Times New Roman"/>
          <w:sz w:val="22"/>
          <w:szCs w:val="20"/>
        </w:rPr>
        <w:t xml:space="preserve">Marjan Sušelj, </w:t>
      </w:r>
      <w:r w:rsidRPr="004056F2">
        <w:rPr>
          <w:rFonts w:cs="Times New Roman"/>
          <w:sz w:val="20"/>
          <w:szCs w:val="20"/>
        </w:rPr>
        <w:t>univ.</w:t>
      </w:r>
      <w:r w:rsidR="00AA2627">
        <w:rPr>
          <w:rFonts w:cs="Times New Roman"/>
          <w:sz w:val="20"/>
          <w:szCs w:val="20"/>
        </w:rPr>
        <w:t xml:space="preserve"> </w:t>
      </w:r>
      <w:r w:rsidRPr="004056F2">
        <w:rPr>
          <w:rFonts w:cs="Times New Roman"/>
          <w:sz w:val="20"/>
          <w:szCs w:val="20"/>
        </w:rPr>
        <w:t>dipl.</w:t>
      </w:r>
      <w:r w:rsidR="00AA2627">
        <w:rPr>
          <w:rFonts w:cs="Times New Roman"/>
          <w:sz w:val="20"/>
          <w:szCs w:val="20"/>
        </w:rPr>
        <w:t xml:space="preserve"> </w:t>
      </w:r>
      <w:r w:rsidRPr="004056F2">
        <w:rPr>
          <w:rFonts w:cs="Times New Roman"/>
          <w:sz w:val="20"/>
          <w:szCs w:val="20"/>
        </w:rPr>
        <w:t>psih.</w:t>
      </w:r>
    </w:p>
    <w:sectPr w:rsidR="002F2430" w:rsidRPr="004056F2" w:rsidSect="00B67EC3">
      <w:headerReference w:type="default" r:id="rId9"/>
      <w:footerReference w:type="default" r:id="rId10"/>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F5AA0" w14:textId="77777777" w:rsidR="009B60C8" w:rsidRDefault="009B60C8" w:rsidP="002F2430">
      <w:r>
        <w:separator/>
      </w:r>
    </w:p>
  </w:endnote>
  <w:endnote w:type="continuationSeparator" w:id="0">
    <w:p w14:paraId="74E1EE6B" w14:textId="77777777" w:rsidR="009B60C8" w:rsidRDefault="009B60C8"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E84C574" w14:textId="174AE336" w:rsidR="009B60C8" w:rsidRPr="002F2430" w:rsidRDefault="009B60C8"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67022E">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67022E">
              <w:rPr>
                <w:bCs/>
                <w:i/>
                <w:noProof/>
                <w:sz w:val="16"/>
                <w:szCs w:val="16"/>
              </w:rPr>
              <w:t>9</w:t>
            </w:r>
            <w:r w:rsidRPr="002F2430">
              <w:rPr>
                <w:bCs/>
                <w:i/>
                <w:sz w:val="16"/>
                <w:szCs w:val="16"/>
              </w:rPr>
              <w:fldChar w:fldCharType="end"/>
            </w:r>
          </w:p>
        </w:sdtContent>
      </w:sdt>
    </w:sdtContent>
  </w:sdt>
  <w:p w14:paraId="4697F1FF" w14:textId="77777777" w:rsidR="009B60C8" w:rsidRPr="002F2430" w:rsidRDefault="009B60C8">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C8915E" w14:textId="77777777" w:rsidR="009B60C8" w:rsidRDefault="009B60C8" w:rsidP="002F2430">
      <w:r>
        <w:separator/>
      </w:r>
    </w:p>
  </w:footnote>
  <w:footnote w:type="continuationSeparator" w:id="0">
    <w:p w14:paraId="3552A3B4" w14:textId="77777777" w:rsidR="009B60C8" w:rsidRDefault="009B60C8"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5AE2858A" w:rsidR="009B60C8" w:rsidRPr="002F2430" w:rsidRDefault="009B60C8"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962607"/>
    <w:multiLevelType w:val="hybridMultilevel"/>
    <w:tmpl w:val="2D0EE8A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8A42CED"/>
    <w:multiLevelType w:val="hybridMultilevel"/>
    <w:tmpl w:val="5EA443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A4F2B48"/>
    <w:multiLevelType w:val="hybridMultilevel"/>
    <w:tmpl w:val="654A67AE"/>
    <w:lvl w:ilvl="0" w:tplc="76786F58">
      <w:start w:val="1"/>
      <w:numFmt w:val="bullet"/>
      <w:lvlText w:val="-"/>
      <w:lvlJc w:val="left"/>
      <w:pPr>
        <w:ind w:left="360" w:hanging="360"/>
      </w:pPr>
      <w:rPr>
        <w:rFonts w:ascii="Calibri"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7">
    <w:nsid w:val="0D756296"/>
    <w:multiLevelType w:val="hybridMultilevel"/>
    <w:tmpl w:val="616CDC68"/>
    <w:lvl w:ilvl="0" w:tplc="04240001">
      <w:start w:val="1"/>
      <w:numFmt w:val="bullet"/>
      <w:lvlText w:val=""/>
      <w:lvlJc w:val="left"/>
      <w:pPr>
        <w:tabs>
          <w:tab w:val="num" w:pos="1066"/>
        </w:tabs>
        <w:ind w:left="1066" w:hanging="360"/>
      </w:pPr>
      <w:rPr>
        <w:rFonts w:ascii="Symbol" w:hAnsi="Symbol" w:hint="default"/>
      </w:rPr>
    </w:lvl>
    <w:lvl w:ilvl="1" w:tplc="0424000F">
      <w:start w:val="1"/>
      <w:numFmt w:val="decimal"/>
      <w:lvlText w:val="%2."/>
      <w:lvlJc w:val="left"/>
      <w:pPr>
        <w:tabs>
          <w:tab w:val="num" w:pos="1786"/>
        </w:tabs>
        <w:ind w:left="1786" w:hanging="360"/>
      </w:pPr>
      <w:rPr>
        <w:rFonts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8">
    <w:nsid w:val="0DCA29CF"/>
    <w:multiLevelType w:val="hybridMultilevel"/>
    <w:tmpl w:val="585410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9">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0F491468"/>
    <w:multiLevelType w:val="hybridMultilevel"/>
    <w:tmpl w:val="0574A686"/>
    <w:lvl w:ilvl="0" w:tplc="04240011">
      <w:start w:val="1"/>
      <w:numFmt w:val="decimal"/>
      <w:lvlText w:val="%1)"/>
      <w:lvlJc w:val="left"/>
      <w:pPr>
        <w:ind w:left="2146" w:hanging="360"/>
      </w:pPr>
    </w:lvl>
    <w:lvl w:ilvl="1" w:tplc="04240019" w:tentative="1">
      <w:start w:val="1"/>
      <w:numFmt w:val="lowerLetter"/>
      <w:lvlText w:val="%2."/>
      <w:lvlJc w:val="left"/>
      <w:pPr>
        <w:ind w:left="2866" w:hanging="360"/>
      </w:pPr>
    </w:lvl>
    <w:lvl w:ilvl="2" w:tplc="0424001B" w:tentative="1">
      <w:start w:val="1"/>
      <w:numFmt w:val="lowerRoman"/>
      <w:lvlText w:val="%3."/>
      <w:lvlJc w:val="right"/>
      <w:pPr>
        <w:ind w:left="3586" w:hanging="180"/>
      </w:pPr>
    </w:lvl>
    <w:lvl w:ilvl="3" w:tplc="0424000F" w:tentative="1">
      <w:start w:val="1"/>
      <w:numFmt w:val="decimal"/>
      <w:lvlText w:val="%4."/>
      <w:lvlJc w:val="left"/>
      <w:pPr>
        <w:ind w:left="4306" w:hanging="360"/>
      </w:pPr>
    </w:lvl>
    <w:lvl w:ilvl="4" w:tplc="04240019" w:tentative="1">
      <w:start w:val="1"/>
      <w:numFmt w:val="lowerLetter"/>
      <w:lvlText w:val="%5."/>
      <w:lvlJc w:val="left"/>
      <w:pPr>
        <w:ind w:left="5026" w:hanging="360"/>
      </w:pPr>
    </w:lvl>
    <w:lvl w:ilvl="5" w:tplc="0424001B" w:tentative="1">
      <w:start w:val="1"/>
      <w:numFmt w:val="lowerRoman"/>
      <w:lvlText w:val="%6."/>
      <w:lvlJc w:val="right"/>
      <w:pPr>
        <w:ind w:left="5746" w:hanging="180"/>
      </w:pPr>
    </w:lvl>
    <w:lvl w:ilvl="6" w:tplc="0424000F" w:tentative="1">
      <w:start w:val="1"/>
      <w:numFmt w:val="decimal"/>
      <w:lvlText w:val="%7."/>
      <w:lvlJc w:val="left"/>
      <w:pPr>
        <w:ind w:left="6466" w:hanging="360"/>
      </w:pPr>
    </w:lvl>
    <w:lvl w:ilvl="7" w:tplc="04240019" w:tentative="1">
      <w:start w:val="1"/>
      <w:numFmt w:val="lowerLetter"/>
      <w:lvlText w:val="%8."/>
      <w:lvlJc w:val="left"/>
      <w:pPr>
        <w:ind w:left="7186" w:hanging="360"/>
      </w:pPr>
    </w:lvl>
    <w:lvl w:ilvl="8" w:tplc="0424001B" w:tentative="1">
      <w:start w:val="1"/>
      <w:numFmt w:val="lowerRoman"/>
      <w:lvlText w:val="%9."/>
      <w:lvlJc w:val="right"/>
      <w:pPr>
        <w:ind w:left="7906" w:hanging="180"/>
      </w:pPr>
    </w:lvl>
  </w:abstractNum>
  <w:abstractNum w:abstractNumId="11">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nsid w:val="182B68B6"/>
    <w:multiLevelType w:val="hybridMultilevel"/>
    <w:tmpl w:val="9E689A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nsid w:val="1DCF354C"/>
    <w:multiLevelType w:val="hybridMultilevel"/>
    <w:tmpl w:val="0D48F798"/>
    <w:lvl w:ilvl="0" w:tplc="AC2472D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2BF3C40"/>
    <w:multiLevelType w:val="hybridMultilevel"/>
    <w:tmpl w:val="2FB49854"/>
    <w:lvl w:ilvl="0" w:tplc="76786F58">
      <w:start w:val="1"/>
      <w:numFmt w:val="bullet"/>
      <w:lvlText w:val="-"/>
      <w:lvlJc w:val="left"/>
      <w:pPr>
        <w:tabs>
          <w:tab w:val="num" w:pos="-508"/>
        </w:tabs>
        <w:ind w:left="133" w:hanging="133"/>
      </w:pPr>
      <w:rPr>
        <w:rFonts w:ascii="Calibri" w:hAnsi="Calibri"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abstractNum w:abstractNumId="17">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nsid w:val="281310DF"/>
    <w:multiLevelType w:val="hybridMultilevel"/>
    <w:tmpl w:val="FDAAFD5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33D12837"/>
    <w:multiLevelType w:val="hybridMultilevel"/>
    <w:tmpl w:val="F46EABF0"/>
    <w:lvl w:ilvl="0" w:tplc="04240011">
      <w:start w:val="1"/>
      <w:numFmt w:val="decimal"/>
      <w:lvlText w:val="%1)"/>
      <w:lvlJc w:val="left"/>
      <w:pPr>
        <w:ind w:left="2146" w:hanging="360"/>
      </w:pPr>
    </w:lvl>
    <w:lvl w:ilvl="1" w:tplc="04240019" w:tentative="1">
      <w:start w:val="1"/>
      <w:numFmt w:val="lowerLetter"/>
      <w:lvlText w:val="%2."/>
      <w:lvlJc w:val="left"/>
      <w:pPr>
        <w:ind w:left="2866" w:hanging="360"/>
      </w:pPr>
    </w:lvl>
    <w:lvl w:ilvl="2" w:tplc="0424001B" w:tentative="1">
      <w:start w:val="1"/>
      <w:numFmt w:val="lowerRoman"/>
      <w:lvlText w:val="%3."/>
      <w:lvlJc w:val="right"/>
      <w:pPr>
        <w:ind w:left="3586" w:hanging="180"/>
      </w:pPr>
    </w:lvl>
    <w:lvl w:ilvl="3" w:tplc="0424000F" w:tentative="1">
      <w:start w:val="1"/>
      <w:numFmt w:val="decimal"/>
      <w:lvlText w:val="%4."/>
      <w:lvlJc w:val="left"/>
      <w:pPr>
        <w:ind w:left="4306" w:hanging="360"/>
      </w:pPr>
    </w:lvl>
    <w:lvl w:ilvl="4" w:tplc="04240019" w:tentative="1">
      <w:start w:val="1"/>
      <w:numFmt w:val="lowerLetter"/>
      <w:lvlText w:val="%5."/>
      <w:lvlJc w:val="left"/>
      <w:pPr>
        <w:ind w:left="5026" w:hanging="360"/>
      </w:pPr>
    </w:lvl>
    <w:lvl w:ilvl="5" w:tplc="0424001B" w:tentative="1">
      <w:start w:val="1"/>
      <w:numFmt w:val="lowerRoman"/>
      <w:lvlText w:val="%6."/>
      <w:lvlJc w:val="right"/>
      <w:pPr>
        <w:ind w:left="5746" w:hanging="180"/>
      </w:pPr>
    </w:lvl>
    <w:lvl w:ilvl="6" w:tplc="0424000F" w:tentative="1">
      <w:start w:val="1"/>
      <w:numFmt w:val="decimal"/>
      <w:lvlText w:val="%7."/>
      <w:lvlJc w:val="left"/>
      <w:pPr>
        <w:ind w:left="6466" w:hanging="360"/>
      </w:pPr>
    </w:lvl>
    <w:lvl w:ilvl="7" w:tplc="04240019" w:tentative="1">
      <w:start w:val="1"/>
      <w:numFmt w:val="lowerLetter"/>
      <w:lvlText w:val="%8."/>
      <w:lvlJc w:val="left"/>
      <w:pPr>
        <w:ind w:left="7186" w:hanging="360"/>
      </w:pPr>
    </w:lvl>
    <w:lvl w:ilvl="8" w:tplc="0424001B" w:tentative="1">
      <w:start w:val="1"/>
      <w:numFmt w:val="lowerRoman"/>
      <w:lvlText w:val="%9."/>
      <w:lvlJc w:val="right"/>
      <w:pPr>
        <w:ind w:left="7906" w:hanging="180"/>
      </w:pPr>
    </w:lvl>
  </w:abstractNum>
  <w:abstractNum w:abstractNumId="21">
    <w:nsid w:val="35327756"/>
    <w:multiLevelType w:val="hybridMultilevel"/>
    <w:tmpl w:val="539C137C"/>
    <w:lvl w:ilvl="0" w:tplc="02887B5E">
      <w:start w:val="1"/>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nsid w:val="364F227B"/>
    <w:multiLevelType w:val="hybridMultilevel"/>
    <w:tmpl w:val="E942469E"/>
    <w:lvl w:ilvl="0" w:tplc="2966B19A">
      <w:numFmt w:val="bullet"/>
      <w:lvlText w:val="-"/>
      <w:lvlJc w:val="left"/>
      <w:pPr>
        <w:ind w:left="785" w:hanging="360"/>
      </w:pPr>
      <w:rPr>
        <w:rFonts w:ascii="Arial" w:eastAsia="Arial Unicode MS"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3">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nsid w:val="40105EF9"/>
    <w:multiLevelType w:val="hybridMultilevel"/>
    <w:tmpl w:val="7E9ED604"/>
    <w:lvl w:ilvl="0" w:tplc="FFFFFFFF">
      <w:start w:val="1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07E69B7"/>
    <w:multiLevelType w:val="hybridMultilevel"/>
    <w:tmpl w:val="EAA4568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471D550D"/>
    <w:multiLevelType w:val="hybridMultilevel"/>
    <w:tmpl w:val="969A03C8"/>
    <w:lvl w:ilvl="0" w:tplc="DD280BC2">
      <w:start w:val="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nsid w:val="47584809"/>
    <w:multiLevelType w:val="hybridMultilevel"/>
    <w:tmpl w:val="0A223A34"/>
    <w:lvl w:ilvl="0" w:tplc="04240017">
      <w:start w:val="1"/>
      <w:numFmt w:val="lowerLetter"/>
      <w:lvlText w:val="%1)"/>
      <w:lvlJc w:val="left"/>
      <w:pPr>
        <w:ind w:left="720" w:hanging="360"/>
      </w:pPr>
      <w:rPr>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9">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30">
    <w:nsid w:val="4C1204C3"/>
    <w:multiLevelType w:val="hybridMultilevel"/>
    <w:tmpl w:val="2208E02A"/>
    <w:lvl w:ilvl="0" w:tplc="9A4A76FC">
      <w:start w:val="1"/>
      <w:numFmt w:val="decimal"/>
      <w:lvlText w:val="%1)"/>
      <w:lvlJc w:val="left"/>
      <w:pPr>
        <w:ind w:left="786" w:hanging="360"/>
      </w:pPr>
      <w:rPr>
        <w:rFonts w:eastAsia="Arial Unicode M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1">
    <w:nsid w:val="4D8B1CC1"/>
    <w:multiLevelType w:val="hybridMultilevel"/>
    <w:tmpl w:val="EC2C1868"/>
    <w:lvl w:ilvl="0" w:tplc="87C878F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3CC7CA2"/>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nsid w:val="53FE0874"/>
    <w:multiLevelType w:val="hybridMultilevel"/>
    <w:tmpl w:val="F6E661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nsid w:val="70EA15D1"/>
    <w:multiLevelType w:val="hybridMultilevel"/>
    <w:tmpl w:val="382C75A0"/>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39">
    <w:nsid w:val="759C20B2"/>
    <w:multiLevelType w:val="hybridMultilevel"/>
    <w:tmpl w:val="F536E414"/>
    <w:lvl w:ilvl="0" w:tplc="04240011">
      <w:start w:val="1"/>
      <w:numFmt w:val="decimal"/>
      <w:lvlText w:val="%1)"/>
      <w:lvlJc w:val="left"/>
      <w:pPr>
        <w:ind w:left="2146" w:hanging="360"/>
      </w:pPr>
    </w:lvl>
    <w:lvl w:ilvl="1" w:tplc="04240019" w:tentative="1">
      <w:start w:val="1"/>
      <w:numFmt w:val="lowerLetter"/>
      <w:lvlText w:val="%2."/>
      <w:lvlJc w:val="left"/>
      <w:pPr>
        <w:ind w:left="2866" w:hanging="360"/>
      </w:pPr>
    </w:lvl>
    <w:lvl w:ilvl="2" w:tplc="0424001B" w:tentative="1">
      <w:start w:val="1"/>
      <w:numFmt w:val="lowerRoman"/>
      <w:lvlText w:val="%3."/>
      <w:lvlJc w:val="right"/>
      <w:pPr>
        <w:ind w:left="3586" w:hanging="180"/>
      </w:pPr>
    </w:lvl>
    <w:lvl w:ilvl="3" w:tplc="0424000F" w:tentative="1">
      <w:start w:val="1"/>
      <w:numFmt w:val="decimal"/>
      <w:lvlText w:val="%4."/>
      <w:lvlJc w:val="left"/>
      <w:pPr>
        <w:ind w:left="4306" w:hanging="360"/>
      </w:pPr>
    </w:lvl>
    <w:lvl w:ilvl="4" w:tplc="04240019" w:tentative="1">
      <w:start w:val="1"/>
      <w:numFmt w:val="lowerLetter"/>
      <w:lvlText w:val="%5."/>
      <w:lvlJc w:val="left"/>
      <w:pPr>
        <w:ind w:left="5026" w:hanging="360"/>
      </w:pPr>
    </w:lvl>
    <w:lvl w:ilvl="5" w:tplc="0424001B" w:tentative="1">
      <w:start w:val="1"/>
      <w:numFmt w:val="lowerRoman"/>
      <w:lvlText w:val="%6."/>
      <w:lvlJc w:val="right"/>
      <w:pPr>
        <w:ind w:left="5746" w:hanging="180"/>
      </w:pPr>
    </w:lvl>
    <w:lvl w:ilvl="6" w:tplc="0424000F" w:tentative="1">
      <w:start w:val="1"/>
      <w:numFmt w:val="decimal"/>
      <w:lvlText w:val="%7."/>
      <w:lvlJc w:val="left"/>
      <w:pPr>
        <w:ind w:left="6466" w:hanging="360"/>
      </w:pPr>
    </w:lvl>
    <w:lvl w:ilvl="7" w:tplc="04240019" w:tentative="1">
      <w:start w:val="1"/>
      <w:numFmt w:val="lowerLetter"/>
      <w:lvlText w:val="%8."/>
      <w:lvlJc w:val="left"/>
      <w:pPr>
        <w:ind w:left="7186" w:hanging="360"/>
      </w:pPr>
    </w:lvl>
    <w:lvl w:ilvl="8" w:tplc="0424001B" w:tentative="1">
      <w:start w:val="1"/>
      <w:numFmt w:val="lowerRoman"/>
      <w:lvlText w:val="%9."/>
      <w:lvlJc w:val="right"/>
      <w:pPr>
        <w:ind w:left="7906" w:hanging="180"/>
      </w:pPr>
    </w:lvl>
  </w:abstractNum>
  <w:abstractNum w:abstractNumId="40">
    <w:nsid w:val="78442704"/>
    <w:multiLevelType w:val="hybridMultilevel"/>
    <w:tmpl w:val="B68A77C4"/>
    <w:lvl w:ilvl="0" w:tplc="8AB25866">
      <w:start w:val="1"/>
      <w:numFmt w:val="decimal"/>
      <w:lvlText w:val="%1)"/>
      <w:lvlJc w:val="left"/>
      <w:pPr>
        <w:ind w:left="720" w:hanging="360"/>
      </w:pPr>
      <w:rPr>
        <w:rFonts w:eastAsia="Arial Unicode M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2">
    <w:nsid w:val="78C14986"/>
    <w:multiLevelType w:val="hybridMultilevel"/>
    <w:tmpl w:val="E0FA7E90"/>
    <w:lvl w:ilvl="0" w:tplc="04240001">
      <w:start w:val="1"/>
      <w:numFmt w:val="bullet"/>
      <w:lvlText w:val=""/>
      <w:lvlJc w:val="left"/>
      <w:pPr>
        <w:tabs>
          <w:tab w:val="num" w:pos="-508"/>
        </w:tabs>
        <w:ind w:left="133" w:hanging="133"/>
      </w:pPr>
      <w:rPr>
        <w:rFonts w:ascii="Symbol" w:hAnsi="Symbol" w:hint="default"/>
      </w:rPr>
    </w:lvl>
    <w:lvl w:ilvl="1" w:tplc="04240003" w:tentative="1">
      <w:start w:val="1"/>
      <w:numFmt w:val="bullet"/>
      <w:lvlText w:val="o"/>
      <w:lvlJc w:val="left"/>
      <w:pPr>
        <w:tabs>
          <w:tab w:val="num" w:pos="930"/>
        </w:tabs>
        <w:ind w:left="930" w:hanging="360"/>
      </w:pPr>
      <w:rPr>
        <w:rFonts w:ascii="Courier New" w:hAnsi="Courier New" w:cs="Courier New" w:hint="default"/>
      </w:rPr>
    </w:lvl>
    <w:lvl w:ilvl="2" w:tplc="04240005" w:tentative="1">
      <w:start w:val="1"/>
      <w:numFmt w:val="bullet"/>
      <w:lvlText w:val=""/>
      <w:lvlJc w:val="left"/>
      <w:pPr>
        <w:tabs>
          <w:tab w:val="num" w:pos="1650"/>
        </w:tabs>
        <w:ind w:left="1650" w:hanging="360"/>
      </w:pPr>
      <w:rPr>
        <w:rFonts w:ascii="Wingdings" w:hAnsi="Wingdings" w:hint="default"/>
      </w:rPr>
    </w:lvl>
    <w:lvl w:ilvl="3" w:tplc="04240001" w:tentative="1">
      <w:start w:val="1"/>
      <w:numFmt w:val="bullet"/>
      <w:lvlText w:val=""/>
      <w:lvlJc w:val="left"/>
      <w:pPr>
        <w:tabs>
          <w:tab w:val="num" w:pos="2370"/>
        </w:tabs>
        <w:ind w:left="2370" w:hanging="360"/>
      </w:pPr>
      <w:rPr>
        <w:rFonts w:ascii="Symbol" w:hAnsi="Symbol" w:hint="default"/>
      </w:rPr>
    </w:lvl>
    <w:lvl w:ilvl="4" w:tplc="04240003" w:tentative="1">
      <w:start w:val="1"/>
      <w:numFmt w:val="bullet"/>
      <w:lvlText w:val="o"/>
      <w:lvlJc w:val="left"/>
      <w:pPr>
        <w:tabs>
          <w:tab w:val="num" w:pos="3090"/>
        </w:tabs>
        <w:ind w:left="3090" w:hanging="360"/>
      </w:pPr>
      <w:rPr>
        <w:rFonts w:ascii="Courier New" w:hAnsi="Courier New" w:cs="Courier New" w:hint="default"/>
      </w:rPr>
    </w:lvl>
    <w:lvl w:ilvl="5" w:tplc="04240005" w:tentative="1">
      <w:start w:val="1"/>
      <w:numFmt w:val="bullet"/>
      <w:lvlText w:val=""/>
      <w:lvlJc w:val="left"/>
      <w:pPr>
        <w:tabs>
          <w:tab w:val="num" w:pos="3810"/>
        </w:tabs>
        <w:ind w:left="3810" w:hanging="360"/>
      </w:pPr>
      <w:rPr>
        <w:rFonts w:ascii="Wingdings" w:hAnsi="Wingdings" w:hint="default"/>
      </w:rPr>
    </w:lvl>
    <w:lvl w:ilvl="6" w:tplc="04240001" w:tentative="1">
      <w:start w:val="1"/>
      <w:numFmt w:val="bullet"/>
      <w:lvlText w:val=""/>
      <w:lvlJc w:val="left"/>
      <w:pPr>
        <w:tabs>
          <w:tab w:val="num" w:pos="4530"/>
        </w:tabs>
        <w:ind w:left="4530" w:hanging="360"/>
      </w:pPr>
      <w:rPr>
        <w:rFonts w:ascii="Symbol" w:hAnsi="Symbol" w:hint="default"/>
      </w:rPr>
    </w:lvl>
    <w:lvl w:ilvl="7" w:tplc="04240003" w:tentative="1">
      <w:start w:val="1"/>
      <w:numFmt w:val="bullet"/>
      <w:lvlText w:val="o"/>
      <w:lvlJc w:val="left"/>
      <w:pPr>
        <w:tabs>
          <w:tab w:val="num" w:pos="5250"/>
        </w:tabs>
        <w:ind w:left="5250" w:hanging="360"/>
      </w:pPr>
      <w:rPr>
        <w:rFonts w:ascii="Courier New" w:hAnsi="Courier New" w:cs="Courier New" w:hint="default"/>
      </w:rPr>
    </w:lvl>
    <w:lvl w:ilvl="8" w:tplc="04240005" w:tentative="1">
      <w:start w:val="1"/>
      <w:numFmt w:val="bullet"/>
      <w:lvlText w:val=""/>
      <w:lvlJc w:val="left"/>
      <w:pPr>
        <w:tabs>
          <w:tab w:val="num" w:pos="5970"/>
        </w:tabs>
        <w:ind w:left="5970" w:hanging="360"/>
      </w:pPr>
      <w:rPr>
        <w:rFonts w:ascii="Wingdings" w:hAnsi="Wingdings" w:hint="default"/>
      </w:rPr>
    </w:lvl>
  </w:abstractNum>
  <w:num w:numId="1">
    <w:abstractNumId w:val="17"/>
  </w:num>
  <w:num w:numId="2">
    <w:abstractNumId w:val="9"/>
  </w:num>
  <w:num w:numId="3">
    <w:abstractNumId w:val="7"/>
  </w:num>
  <w:num w:numId="4">
    <w:abstractNumId w:val="23"/>
  </w:num>
  <w:num w:numId="5">
    <w:abstractNumId w:val="37"/>
  </w:num>
  <w:num w:numId="6">
    <w:abstractNumId w:val="1"/>
  </w:num>
  <w:num w:numId="7">
    <w:abstractNumId w:val="36"/>
  </w:num>
  <w:num w:numId="8">
    <w:abstractNumId w:val="14"/>
  </w:num>
  <w:num w:numId="9">
    <w:abstractNumId w:val="35"/>
  </w:num>
  <w:num w:numId="10">
    <w:abstractNumId w:val="6"/>
  </w:num>
  <w:num w:numId="11">
    <w:abstractNumId w:val="28"/>
  </w:num>
  <w:num w:numId="12">
    <w:abstractNumId w:val="41"/>
  </w:num>
  <w:num w:numId="13">
    <w:abstractNumId w:val="11"/>
  </w:num>
  <w:num w:numId="14">
    <w:abstractNumId w:val="4"/>
  </w:num>
  <w:num w:numId="15">
    <w:abstractNumId w:val="29"/>
  </w:num>
  <w:num w:numId="16">
    <w:abstractNumId w:val="33"/>
  </w:num>
  <w:num w:numId="17">
    <w:abstractNumId w:val="0"/>
  </w:num>
  <w:num w:numId="18">
    <w:abstractNumId w:val="13"/>
  </w:num>
  <w:num w:numId="19">
    <w:abstractNumId w:val="32"/>
  </w:num>
  <w:num w:numId="20">
    <w:abstractNumId w:val="8"/>
  </w:num>
  <w:num w:numId="21">
    <w:abstractNumId w:val="27"/>
  </w:num>
  <w:num w:numId="22">
    <w:abstractNumId w:val="21"/>
  </w:num>
  <w:num w:numId="23">
    <w:abstractNumId w:val="19"/>
  </w:num>
  <w:num w:numId="24">
    <w:abstractNumId w:val="15"/>
  </w:num>
  <w:num w:numId="25">
    <w:abstractNumId w:val="31"/>
  </w:num>
  <w:num w:numId="26">
    <w:abstractNumId w:val="2"/>
  </w:num>
  <w:num w:numId="27">
    <w:abstractNumId w:val="25"/>
  </w:num>
  <w:num w:numId="28">
    <w:abstractNumId w:val="38"/>
  </w:num>
  <w:num w:numId="29">
    <w:abstractNumId w:val="40"/>
  </w:num>
  <w:num w:numId="30">
    <w:abstractNumId w:val="26"/>
  </w:num>
  <w:num w:numId="31">
    <w:abstractNumId w:val="24"/>
  </w:num>
  <w:num w:numId="32">
    <w:abstractNumId w:val="12"/>
  </w:num>
  <w:num w:numId="33">
    <w:abstractNumId w:val="3"/>
  </w:num>
  <w:num w:numId="34">
    <w:abstractNumId w:val="5"/>
  </w:num>
  <w:num w:numId="35">
    <w:abstractNumId w:val="16"/>
  </w:num>
  <w:num w:numId="36">
    <w:abstractNumId w:val="42"/>
  </w:num>
  <w:num w:numId="37">
    <w:abstractNumId w:val="34"/>
  </w:num>
  <w:num w:numId="38">
    <w:abstractNumId w:val="22"/>
  </w:num>
  <w:num w:numId="39">
    <w:abstractNumId w:val="30"/>
  </w:num>
  <w:num w:numId="40">
    <w:abstractNumId w:val="10"/>
  </w:num>
  <w:num w:numId="41">
    <w:abstractNumId w:val="20"/>
  </w:num>
  <w:num w:numId="42">
    <w:abstractNumId w:val="3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mana">
    <w15:presenceInfo w15:providerId="None" w15:userId="Rom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176F1"/>
    <w:rsid w:val="000223E0"/>
    <w:rsid w:val="00037D49"/>
    <w:rsid w:val="0009603A"/>
    <w:rsid w:val="000975DD"/>
    <w:rsid w:val="000A5DDF"/>
    <w:rsid w:val="000B1F37"/>
    <w:rsid w:val="000B2D27"/>
    <w:rsid w:val="000B69D0"/>
    <w:rsid w:val="000B705A"/>
    <w:rsid w:val="000D24A5"/>
    <w:rsid w:val="000F04CC"/>
    <w:rsid w:val="000F388D"/>
    <w:rsid w:val="000F5161"/>
    <w:rsid w:val="000F5F89"/>
    <w:rsid w:val="00105CA9"/>
    <w:rsid w:val="00111D20"/>
    <w:rsid w:val="00114C75"/>
    <w:rsid w:val="00124995"/>
    <w:rsid w:val="0013607E"/>
    <w:rsid w:val="00191FDA"/>
    <w:rsid w:val="001B3CC8"/>
    <w:rsid w:val="001C08EE"/>
    <w:rsid w:val="001C2EF1"/>
    <w:rsid w:val="001C4485"/>
    <w:rsid w:val="001C5F89"/>
    <w:rsid w:val="001D4D73"/>
    <w:rsid w:val="001E070D"/>
    <w:rsid w:val="001E4213"/>
    <w:rsid w:val="001F35E1"/>
    <w:rsid w:val="001F5015"/>
    <w:rsid w:val="0021194C"/>
    <w:rsid w:val="0021631A"/>
    <w:rsid w:val="00217EEC"/>
    <w:rsid w:val="00225640"/>
    <w:rsid w:val="002270CD"/>
    <w:rsid w:val="00233992"/>
    <w:rsid w:val="002475DF"/>
    <w:rsid w:val="002505B2"/>
    <w:rsid w:val="0026504C"/>
    <w:rsid w:val="00275C6E"/>
    <w:rsid w:val="002C3BA6"/>
    <w:rsid w:val="002F2430"/>
    <w:rsid w:val="00304C37"/>
    <w:rsid w:val="003121A1"/>
    <w:rsid w:val="0032342E"/>
    <w:rsid w:val="00333672"/>
    <w:rsid w:val="00341868"/>
    <w:rsid w:val="00344066"/>
    <w:rsid w:val="0034463F"/>
    <w:rsid w:val="00362417"/>
    <w:rsid w:val="003674D3"/>
    <w:rsid w:val="00367CF0"/>
    <w:rsid w:val="00370E82"/>
    <w:rsid w:val="00380401"/>
    <w:rsid w:val="00391233"/>
    <w:rsid w:val="00391DA9"/>
    <w:rsid w:val="00393F0A"/>
    <w:rsid w:val="003A0235"/>
    <w:rsid w:val="003B1FE2"/>
    <w:rsid w:val="003B5BC6"/>
    <w:rsid w:val="003C6C5D"/>
    <w:rsid w:val="003D0BEC"/>
    <w:rsid w:val="003E3D8B"/>
    <w:rsid w:val="003F2468"/>
    <w:rsid w:val="003F36A6"/>
    <w:rsid w:val="003F3904"/>
    <w:rsid w:val="004056F2"/>
    <w:rsid w:val="00412C7E"/>
    <w:rsid w:val="004216EA"/>
    <w:rsid w:val="00424E31"/>
    <w:rsid w:val="00427C8D"/>
    <w:rsid w:val="004355B8"/>
    <w:rsid w:val="00441450"/>
    <w:rsid w:val="00461B15"/>
    <w:rsid w:val="0047157E"/>
    <w:rsid w:val="004725DD"/>
    <w:rsid w:val="004732A5"/>
    <w:rsid w:val="004A2D6A"/>
    <w:rsid w:val="004A40D0"/>
    <w:rsid w:val="004B56C8"/>
    <w:rsid w:val="004D5D41"/>
    <w:rsid w:val="004E3C1B"/>
    <w:rsid w:val="004F2AD1"/>
    <w:rsid w:val="004F77AC"/>
    <w:rsid w:val="00515D83"/>
    <w:rsid w:val="00534230"/>
    <w:rsid w:val="0054084B"/>
    <w:rsid w:val="00550325"/>
    <w:rsid w:val="00584F79"/>
    <w:rsid w:val="00594EF5"/>
    <w:rsid w:val="005A078E"/>
    <w:rsid w:val="005A6E6F"/>
    <w:rsid w:val="005B4073"/>
    <w:rsid w:val="005D2CB2"/>
    <w:rsid w:val="005D4CE6"/>
    <w:rsid w:val="00601107"/>
    <w:rsid w:val="006163A2"/>
    <w:rsid w:val="00624B06"/>
    <w:rsid w:val="00630DE6"/>
    <w:rsid w:val="00640BF8"/>
    <w:rsid w:val="006446C6"/>
    <w:rsid w:val="00646C37"/>
    <w:rsid w:val="00647049"/>
    <w:rsid w:val="006533EE"/>
    <w:rsid w:val="00656459"/>
    <w:rsid w:val="0067022E"/>
    <w:rsid w:val="00672BE7"/>
    <w:rsid w:val="00691703"/>
    <w:rsid w:val="006B6C45"/>
    <w:rsid w:val="006C04D0"/>
    <w:rsid w:val="006C737B"/>
    <w:rsid w:val="006D79B8"/>
    <w:rsid w:val="006E500D"/>
    <w:rsid w:val="006F21F9"/>
    <w:rsid w:val="00701F4B"/>
    <w:rsid w:val="00702FAD"/>
    <w:rsid w:val="00704FD9"/>
    <w:rsid w:val="00720D4B"/>
    <w:rsid w:val="0075782E"/>
    <w:rsid w:val="00760659"/>
    <w:rsid w:val="00760ACA"/>
    <w:rsid w:val="00765430"/>
    <w:rsid w:val="00765BBA"/>
    <w:rsid w:val="00774C00"/>
    <w:rsid w:val="00775E83"/>
    <w:rsid w:val="00783148"/>
    <w:rsid w:val="00785A95"/>
    <w:rsid w:val="00791445"/>
    <w:rsid w:val="007A1E79"/>
    <w:rsid w:val="007A3042"/>
    <w:rsid w:val="007C535C"/>
    <w:rsid w:val="007D5EEC"/>
    <w:rsid w:val="007F22DB"/>
    <w:rsid w:val="00807B08"/>
    <w:rsid w:val="00824FDA"/>
    <w:rsid w:val="0083532C"/>
    <w:rsid w:val="00837002"/>
    <w:rsid w:val="00872F10"/>
    <w:rsid w:val="008C62C9"/>
    <w:rsid w:val="008D1BED"/>
    <w:rsid w:val="008D542A"/>
    <w:rsid w:val="008D6D8A"/>
    <w:rsid w:val="008E55B6"/>
    <w:rsid w:val="008F5B1B"/>
    <w:rsid w:val="009005AB"/>
    <w:rsid w:val="00913DE0"/>
    <w:rsid w:val="009316DE"/>
    <w:rsid w:val="00940785"/>
    <w:rsid w:val="00956CEC"/>
    <w:rsid w:val="009716D2"/>
    <w:rsid w:val="009755C7"/>
    <w:rsid w:val="0098369C"/>
    <w:rsid w:val="00987DA3"/>
    <w:rsid w:val="009911A7"/>
    <w:rsid w:val="009A02F7"/>
    <w:rsid w:val="009A1F7E"/>
    <w:rsid w:val="009B60C8"/>
    <w:rsid w:val="009B7146"/>
    <w:rsid w:val="009E3E0D"/>
    <w:rsid w:val="009E3F98"/>
    <w:rsid w:val="009E6BAC"/>
    <w:rsid w:val="009F2ED4"/>
    <w:rsid w:val="009F7F3E"/>
    <w:rsid w:val="00A10668"/>
    <w:rsid w:val="00A209A6"/>
    <w:rsid w:val="00A35182"/>
    <w:rsid w:val="00A6204B"/>
    <w:rsid w:val="00A85727"/>
    <w:rsid w:val="00A86736"/>
    <w:rsid w:val="00AA2627"/>
    <w:rsid w:val="00AB76B6"/>
    <w:rsid w:val="00AD6B87"/>
    <w:rsid w:val="00AF2D52"/>
    <w:rsid w:val="00B25654"/>
    <w:rsid w:val="00B26D06"/>
    <w:rsid w:val="00B32497"/>
    <w:rsid w:val="00B56863"/>
    <w:rsid w:val="00B67EC3"/>
    <w:rsid w:val="00B80283"/>
    <w:rsid w:val="00B82AEA"/>
    <w:rsid w:val="00B95B88"/>
    <w:rsid w:val="00B95E2C"/>
    <w:rsid w:val="00BA4DFB"/>
    <w:rsid w:val="00BA6C23"/>
    <w:rsid w:val="00BB4391"/>
    <w:rsid w:val="00BB5C1A"/>
    <w:rsid w:val="00BC6261"/>
    <w:rsid w:val="00BD09FC"/>
    <w:rsid w:val="00BD2B34"/>
    <w:rsid w:val="00BD5F08"/>
    <w:rsid w:val="00BE3099"/>
    <w:rsid w:val="00C02C12"/>
    <w:rsid w:val="00C02ED1"/>
    <w:rsid w:val="00C14DC3"/>
    <w:rsid w:val="00C33EC7"/>
    <w:rsid w:val="00C343F6"/>
    <w:rsid w:val="00C658FF"/>
    <w:rsid w:val="00C707EE"/>
    <w:rsid w:val="00C84F8B"/>
    <w:rsid w:val="00C97E82"/>
    <w:rsid w:val="00CA56F1"/>
    <w:rsid w:val="00CE3720"/>
    <w:rsid w:val="00CF0815"/>
    <w:rsid w:val="00CF100C"/>
    <w:rsid w:val="00D13E7C"/>
    <w:rsid w:val="00D22554"/>
    <w:rsid w:val="00D247FC"/>
    <w:rsid w:val="00D31C8E"/>
    <w:rsid w:val="00D41C35"/>
    <w:rsid w:val="00D4493C"/>
    <w:rsid w:val="00D46843"/>
    <w:rsid w:val="00D909EB"/>
    <w:rsid w:val="00D94C8B"/>
    <w:rsid w:val="00DB061E"/>
    <w:rsid w:val="00DB3288"/>
    <w:rsid w:val="00DB4433"/>
    <w:rsid w:val="00DC616F"/>
    <w:rsid w:val="00DD0E02"/>
    <w:rsid w:val="00DE0AC2"/>
    <w:rsid w:val="00DE797A"/>
    <w:rsid w:val="00DF3194"/>
    <w:rsid w:val="00E27532"/>
    <w:rsid w:val="00E32068"/>
    <w:rsid w:val="00E731EE"/>
    <w:rsid w:val="00E746CC"/>
    <w:rsid w:val="00E816DE"/>
    <w:rsid w:val="00E86FB1"/>
    <w:rsid w:val="00EA1DFC"/>
    <w:rsid w:val="00EA69B1"/>
    <w:rsid w:val="00EB2B3F"/>
    <w:rsid w:val="00EB7767"/>
    <w:rsid w:val="00EC2467"/>
    <w:rsid w:val="00ED1AF8"/>
    <w:rsid w:val="00ED2F82"/>
    <w:rsid w:val="00ED5F6A"/>
    <w:rsid w:val="00EE5994"/>
    <w:rsid w:val="00F06A4A"/>
    <w:rsid w:val="00F11D6F"/>
    <w:rsid w:val="00F13F18"/>
    <w:rsid w:val="00F1502E"/>
    <w:rsid w:val="00F32694"/>
    <w:rsid w:val="00F3709A"/>
    <w:rsid w:val="00F5035C"/>
    <w:rsid w:val="00F52EAD"/>
    <w:rsid w:val="00F530C0"/>
    <w:rsid w:val="00F543B2"/>
    <w:rsid w:val="00F5481D"/>
    <w:rsid w:val="00F572E1"/>
    <w:rsid w:val="00F6437C"/>
    <w:rsid w:val="00F71898"/>
    <w:rsid w:val="00F93645"/>
    <w:rsid w:val="00F94ED7"/>
    <w:rsid w:val="00FB61AB"/>
    <w:rsid w:val="00FC194A"/>
    <w:rsid w:val="00FC2036"/>
    <w:rsid w:val="00FC3D08"/>
    <w:rsid w:val="00FD6EDB"/>
    <w:rsid w:val="00FE42D5"/>
    <w:rsid w:val="00FF0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 w:type="paragraph" w:styleId="Revizija">
    <w:name w:val="Revision"/>
    <w:hidden/>
    <w:uiPriority w:val="99"/>
    <w:semiHidden/>
    <w:rsid w:val="0034463F"/>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1B44C-E8C0-457F-9243-587CCFE3B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5215B701.dotm</Template>
  <TotalTime>1552</TotalTime>
  <Pages>9</Pages>
  <Words>3049</Words>
  <Characters>17384</Characters>
  <Application>Microsoft Office Word</Application>
  <DocSecurity>0</DocSecurity>
  <Lines>144</Lines>
  <Paragraphs>40</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20393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Romana Spruk</cp:lastModifiedBy>
  <cp:revision>95</cp:revision>
  <cp:lastPrinted>2018-08-06T10:52:00Z</cp:lastPrinted>
  <dcterms:created xsi:type="dcterms:W3CDTF">2016-06-14T10:38:00Z</dcterms:created>
  <dcterms:modified xsi:type="dcterms:W3CDTF">2018-09-26T06:25:00Z</dcterms:modified>
</cp:coreProperties>
</file>